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37" w:rsidRDefault="00363260">
      <w:pPr>
        <w:spacing w:line="400" w:lineRule="exact"/>
        <w:jc w:val="center"/>
        <w:rPr>
          <w:rFonts w:ascii="標楷體" w:eastAsia="標楷體" w:hAnsi="標楷體"/>
          <w:b/>
          <w:sz w:val="36"/>
          <w:szCs w:val="36"/>
        </w:rPr>
      </w:pPr>
      <w:r>
        <w:rPr>
          <w:rFonts w:ascii="標楷體" w:eastAsia="標楷體" w:hAnsi="標楷體"/>
          <w:b/>
          <w:sz w:val="36"/>
          <w:szCs w:val="36"/>
        </w:rPr>
        <w:t>縣市管河川及區域排水整體改善計畫治理工程工程地點圖</w:t>
      </w:r>
    </w:p>
    <w:p w:rsidR="00143337" w:rsidRDefault="00363260">
      <w:r>
        <w:rPr>
          <w:rFonts w:ascii="標楷體" w:eastAsia="標楷體" w:hAnsi="標楷體"/>
          <w:sz w:val="28"/>
          <w:szCs w:val="28"/>
        </w:rPr>
        <w:t>提報單位</w:t>
      </w:r>
      <w:r>
        <w:rPr>
          <w:rFonts w:ascii="標楷體" w:eastAsia="標楷體" w:hAnsi="標楷體"/>
          <w:sz w:val="28"/>
          <w:szCs w:val="28"/>
          <w:u w:val="single"/>
        </w:rPr>
        <w:t xml:space="preserve">          桃園         </w:t>
      </w:r>
      <w:r>
        <w:rPr>
          <w:rFonts w:ascii="標楷體" w:eastAsia="標楷體" w:hAnsi="標楷體"/>
          <w:sz w:val="28"/>
          <w:szCs w:val="28"/>
        </w:rPr>
        <w:t>市政府          初審單位：</w:t>
      </w:r>
      <w:r w:rsidRPr="008B182B">
        <w:rPr>
          <w:rFonts w:ascii="標楷體" w:eastAsia="標楷體" w:hAnsi="標楷體"/>
          <w:color w:val="000000" w:themeColor="text1"/>
          <w:sz w:val="28"/>
          <w:szCs w:val="28"/>
        </w:rPr>
        <w:t>第</w:t>
      </w:r>
      <w:r w:rsidRPr="008B182B">
        <w:rPr>
          <w:rFonts w:ascii="標楷體" w:eastAsia="標楷體" w:hAnsi="標楷體"/>
          <w:color w:val="000000" w:themeColor="text1"/>
          <w:sz w:val="28"/>
          <w:szCs w:val="28"/>
          <w:u w:val="single"/>
        </w:rPr>
        <w:t xml:space="preserve">    二  </w:t>
      </w:r>
      <w:r w:rsidRPr="008B182B">
        <w:rPr>
          <w:rFonts w:ascii="標楷體" w:eastAsia="標楷體" w:hAnsi="標楷體"/>
          <w:color w:val="000000" w:themeColor="text1"/>
          <w:sz w:val="28"/>
          <w:szCs w:val="28"/>
        </w:rPr>
        <w:t xml:space="preserve"> 河川局</w:t>
      </w:r>
    </w:p>
    <w:tbl>
      <w:tblPr>
        <w:tblW w:w="15706" w:type="dxa"/>
        <w:tblCellMar>
          <w:left w:w="57" w:type="dxa"/>
          <w:right w:w="57" w:type="dxa"/>
        </w:tblCellMar>
        <w:tblLook w:val="0000" w:firstRow="0" w:lastRow="0" w:firstColumn="0" w:lastColumn="0" w:noHBand="0" w:noVBand="0"/>
      </w:tblPr>
      <w:tblGrid>
        <w:gridCol w:w="537"/>
        <w:gridCol w:w="795"/>
        <w:gridCol w:w="1306"/>
        <w:gridCol w:w="344"/>
        <w:gridCol w:w="451"/>
        <w:gridCol w:w="959"/>
        <w:gridCol w:w="1351"/>
        <w:gridCol w:w="938"/>
        <w:gridCol w:w="82"/>
        <w:gridCol w:w="1163"/>
        <w:gridCol w:w="475"/>
        <w:gridCol w:w="507"/>
        <w:gridCol w:w="1020"/>
        <w:gridCol w:w="2835"/>
        <w:gridCol w:w="2943"/>
      </w:tblGrid>
      <w:tr w:rsidR="00143337" w:rsidTr="00F22C12">
        <w:tc>
          <w:tcPr>
            <w:tcW w:w="133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43337" w:rsidRDefault="00363260">
            <w:pPr>
              <w:pStyle w:val="aa"/>
              <w:rPr>
                <w:rFonts w:ascii="標楷體" w:eastAsia="標楷體" w:hAnsi="標楷體"/>
              </w:rPr>
            </w:pPr>
            <w:r>
              <w:rPr>
                <w:rFonts w:ascii="標楷體" w:eastAsia="標楷體" w:hAnsi="標楷體"/>
              </w:rPr>
              <w:t>工程名稱</w:t>
            </w:r>
          </w:p>
        </w:tc>
        <w:tc>
          <w:tcPr>
            <w:tcW w:w="5349" w:type="dxa"/>
            <w:gridSpan w:val="6"/>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43337" w:rsidRPr="00F22C12" w:rsidRDefault="00F22C12">
            <w:pPr>
              <w:pStyle w:val="aa"/>
              <w:rPr>
                <w:rFonts w:ascii="標楷體" w:eastAsia="標楷體" w:hAnsi="標楷體"/>
              </w:rPr>
            </w:pPr>
            <w:r w:rsidRPr="00F22C12">
              <w:rPr>
                <w:rFonts w:ascii="標楷體" w:eastAsia="標楷體" w:hAnsi="標楷體" w:hint="eastAsia"/>
                <w:szCs w:val="22"/>
              </w:rPr>
              <w:t>龍潭區霄裡溪排水幹線13K+300～13K+469排水改善工程</w:t>
            </w:r>
          </w:p>
        </w:tc>
        <w:tc>
          <w:tcPr>
            <w:tcW w:w="124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43337" w:rsidRDefault="00363260">
            <w:pPr>
              <w:rPr>
                <w:rFonts w:ascii="標楷體" w:eastAsia="標楷體" w:hAnsi="標楷體" w:cs="標楷體"/>
              </w:rPr>
            </w:pPr>
            <w:r>
              <w:rPr>
                <w:rFonts w:ascii="標楷體" w:eastAsia="標楷體" w:hAnsi="標楷體" w:cs="標楷體"/>
              </w:rPr>
              <w:t>工程屬性</w:t>
            </w:r>
          </w:p>
        </w:tc>
        <w:tc>
          <w:tcPr>
            <w:tcW w:w="4837"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143337" w:rsidRDefault="00363260">
            <w:r>
              <w:rPr>
                <w:rFonts w:ascii="標楷體" w:eastAsia="標楷體" w:hAnsi="標楷體" w:cs="標楷體"/>
              </w:rPr>
              <w:t xml:space="preserve">□河川 </w:t>
            </w:r>
            <w:r>
              <w:rPr>
                <w:rFonts w:ascii="標楷體" w:eastAsia="標楷體" w:hAnsi="標楷體"/>
              </w:rPr>
              <w:t>■</w:t>
            </w:r>
            <w:r>
              <w:rPr>
                <w:rFonts w:ascii="標楷體" w:eastAsia="標楷體" w:hAnsi="標楷體" w:cs="標楷體"/>
              </w:rPr>
              <w:t>區域排水□其他排水</w:t>
            </w:r>
          </w:p>
        </w:tc>
        <w:tc>
          <w:tcPr>
            <w:tcW w:w="2943"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3337" w:rsidRDefault="00363260">
            <w:pPr>
              <w:rPr>
                <w:rFonts w:ascii="標楷體" w:eastAsia="標楷體" w:hAnsi="標楷體" w:cs="標楷體"/>
              </w:rPr>
            </w:pPr>
            <w:r>
              <w:rPr>
                <w:rFonts w:ascii="標楷體" w:eastAsia="標楷體" w:hAnsi="標楷體" w:cs="標楷體"/>
              </w:rPr>
              <w:t>其他補充說明：</w:t>
            </w:r>
          </w:p>
        </w:tc>
      </w:tr>
      <w:tr w:rsidR="00143337" w:rsidTr="00F22C12">
        <w:tc>
          <w:tcPr>
            <w:tcW w:w="2982" w:type="dxa"/>
            <w:gridSpan w:val="4"/>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3337" w:rsidRDefault="00363260">
            <w:pPr>
              <w:rPr>
                <w:rFonts w:ascii="標楷體" w:eastAsia="標楷體" w:hAnsi="標楷體" w:cs="標楷體"/>
              </w:rPr>
            </w:pPr>
            <w:r>
              <w:rPr>
                <w:rFonts w:ascii="標楷體" w:eastAsia="標楷體" w:hAnsi="標楷體" w:cs="標楷體"/>
              </w:rPr>
              <w:t>所屬河川、排水系統名稱</w:t>
            </w:r>
          </w:p>
        </w:tc>
        <w:tc>
          <w:tcPr>
            <w:tcW w:w="3699" w:type="dxa"/>
            <w:gridSpan w:val="4"/>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3337" w:rsidRDefault="00F22C12">
            <w:pPr>
              <w:pStyle w:val="aa"/>
              <w:rPr>
                <w:rFonts w:ascii="標楷體" w:eastAsia="標楷體" w:hAnsi="標楷體"/>
              </w:rPr>
            </w:pPr>
            <w:r w:rsidRPr="00F22C12">
              <w:rPr>
                <w:rFonts w:ascii="標楷體" w:eastAsia="標楷體" w:hAnsi="標楷體" w:hint="eastAsia"/>
                <w:szCs w:val="22"/>
              </w:rPr>
              <w:t>霄裡溪</w:t>
            </w:r>
          </w:p>
        </w:tc>
        <w:tc>
          <w:tcPr>
            <w:tcW w:w="1245"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3337" w:rsidRDefault="00363260">
            <w:pPr>
              <w:pStyle w:val="aa"/>
              <w:rPr>
                <w:rFonts w:ascii="標楷體" w:eastAsia="標楷體" w:hAnsi="標楷體"/>
              </w:rPr>
            </w:pPr>
            <w:r>
              <w:rPr>
                <w:rFonts w:ascii="標楷體" w:eastAsia="標楷體" w:hAnsi="標楷體"/>
              </w:rPr>
              <w:t>工程位置</w:t>
            </w:r>
          </w:p>
        </w:tc>
        <w:tc>
          <w:tcPr>
            <w:tcW w:w="4837" w:type="dxa"/>
            <w:gridSpan w:val="4"/>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3337" w:rsidRDefault="00363260">
            <w:r>
              <w:rPr>
                <w:rFonts w:ascii="標楷體" w:eastAsia="標楷體" w:hAnsi="標楷體"/>
              </w:rPr>
              <w:t>桃園市</w:t>
            </w:r>
            <w:r w:rsidR="00F22C12">
              <w:rPr>
                <w:rFonts w:ascii="標楷體" w:eastAsia="標楷體" w:hAnsi="標楷體" w:hint="eastAsia"/>
              </w:rPr>
              <w:t>龍潭</w:t>
            </w:r>
            <w:r>
              <w:rPr>
                <w:rFonts w:ascii="標楷體" w:eastAsia="標楷體" w:hAnsi="標楷體"/>
              </w:rPr>
              <w:t>區</w:t>
            </w:r>
          </w:p>
        </w:tc>
        <w:tc>
          <w:tcPr>
            <w:tcW w:w="2943"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3337" w:rsidRDefault="00143337"/>
        </w:tc>
      </w:tr>
      <w:tr w:rsidR="00143337" w:rsidTr="00F22C12">
        <w:tc>
          <w:tcPr>
            <w:tcW w:w="133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3337" w:rsidRDefault="00363260">
            <w:pPr>
              <w:pStyle w:val="aa"/>
              <w:rPr>
                <w:rFonts w:ascii="標楷體" w:eastAsia="標楷體" w:hAnsi="標楷體"/>
              </w:rPr>
            </w:pPr>
            <w:r>
              <w:rPr>
                <w:rFonts w:ascii="標楷體" w:eastAsia="標楷體" w:hAnsi="標楷體"/>
              </w:rPr>
              <w:t>工程內容</w:t>
            </w:r>
          </w:p>
        </w:tc>
        <w:tc>
          <w:tcPr>
            <w:tcW w:w="11431" w:type="dxa"/>
            <w:gridSpan w:val="1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3337" w:rsidRDefault="0082092B" w:rsidP="00B21939">
            <w:pPr>
              <w:pStyle w:val="aa"/>
              <w:rPr>
                <w:rFonts w:ascii="標楷體" w:eastAsia="標楷體" w:hAnsi="標楷體"/>
              </w:rPr>
            </w:pPr>
            <w:r>
              <w:rPr>
                <w:rFonts w:ascii="標楷體" w:eastAsia="標楷體" w:hAnsi="標楷體" w:hint="eastAsia"/>
              </w:rPr>
              <w:t>順水左岸新設護岸L=</w:t>
            </w:r>
            <w:r w:rsidR="00F22C12">
              <w:rPr>
                <w:rFonts w:ascii="標楷體" w:eastAsia="標楷體" w:hAnsi="標楷體" w:hint="eastAsia"/>
              </w:rPr>
              <w:t>1</w:t>
            </w:r>
            <w:r w:rsidR="007640EB">
              <w:rPr>
                <w:rFonts w:ascii="標楷體" w:eastAsia="標楷體" w:hAnsi="標楷體" w:hint="eastAsia"/>
              </w:rPr>
              <w:t>69</w:t>
            </w:r>
            <w:r>
              <w:rPr>
                <w:rFonts w:ascii="標楷體" w:eastAsia="標楷體" w:hAnsi="標楷體"/>
              </w:rPr>
              <w:t>m</w:t>
            </w:r>
            <w:r>
              <w:rPr>
                <w:rFonts w:ascii="標楷體" w:eastAsia="標楷體" w:hAnsi="標楷體" w:hint="eastAsia"/>
              </w:rPr>
              <w:t>、</w:t>
            </w:r>
            <w:r w:rsidR="00F22C12">
              <w:rPr>
                <w:rFonts w:ascii="標楷體" w:eastAsia="標楷體" w:hAnsi="標楷體" w:hint="eastAsia"/>
              </w:rPr>
              <w:t>順水</w:t>
            </w:r>
            <w:r w:rsidR="00074426">
              <w:rPr>
                <w:rFonts w:ascii="標楷體" w:eastAsia="標楷體" w:hAnsi="標楷體" w:hint="eastAsia"/>
              </w:rPr>
              <w:t>右岸</w:t>
            </w:r>
            <w:r w:rsidR="00F22C12">
              <w:rPr>
                <w:rFonts w:ascii="標楷體" w:eastAsia="標楷體" w:hAnsi="標楷體" w:hint="eastAsia"/>
              </w:rPr>
              <w:t>新設</w:t>
            </w:r>
            <w:r>
              <w:rPr>
                <w:rFonts w:ascii="標楷體" w:eastAsia="標楷體" w:hAnsi="標楷體" w:hint="eastAsia"/>
              </w:rPr>
              <w:t>護岸L=</w:t>
            </w:r>
            <w:r w:rsidR="00F22C12">
              <w:rPr>
                <w:rFonts w:ascii="標楷體" w:eastAsia="標楷體" w:hAnsi="標楷體" w:hint="eastAsia"/>
              </w:rPr>
              <w:t>1</w:t>
            </w:r>
            <w:r w:rsidR="007640EB">
              <w:rPr>
                <w:rFonts w:ascii="標楷體" w:eastAsia="標楷體" w:hAnsi="標楷體" w:hint="eastAsia"/>
              </w:rPr>
              <w:t>69</w:t>
            </w:r>
            <w:r>
              <w:rPr>
                <w:rFonts w:ascii="標楷體" w:eastAsia="標楷體" w:hAnsi="標楷體"/>
              </w:rPr>
              <w:t>m</w:t>
            </w:r>
            <w:r w:rsidR="006B0B99">
              <w:rPr>
                <w:rFonts w:ascii="標楷體" w:eastAsia="標楷體" w:hAnsi="標楷體"/>
              </w:rPr>
              <w:t>、</w:t>
            </w:r>
            <w:r w:rsidR="00486E62">
              <w:rPr>
                <w:rFonts w:ascii="標楷體" w:eastAsia="標楷體" w:hAnsi="標楷體" w:hint="eastAsia"/>
              </w:rPr>
              <w:t>跨渠構造物</w:t>
            </w:r>
            <w:r w:rsidR="00B21939">
              <w:rPr>
                <w:rFonts w:ascii="標楷體" w:eastAsia="標楷體" w:hAnsi="標楷體"/>
              </w:rPr>
              <w:t>改建</w:t>
            </w:r>
            <w:r w:rsidR="006B0B99">
              <w:rPr>
                <w:rFonts w:ascii="標楷體" w:eastAsia="標楷體" w:hAnsi="標楷體"/>
              </w:rPr>
              <w:t>2座</w:t>
            </w:r>
            <w:r w:rsidR="005163E6">
              <w:rPr>
                <w:rFonts w:ascii="標楷體" w:eastAsia="標楷體" w:hAnsi="標楷體"/>
              </w:rPr>
              <w:t>、道路刨鋪L=170m</w:t>
            </w:r>
          </w:p>
        </w:tc>
        <w:tc>
          <w:tcPr>
            <w:tcW w:w="2943"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3337" w:rsidRDefault="00143337"/>
        </w:tc>
      </w:tr>
      <w:tr w:rsidR="00143337" w:rsidTr="00F22C12">
        <w:tc>
          <w:tcPr>
            <w:tcW w:w="4392" w:type="dxa"/>
            <w:gridSpan w:val="6"/>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3337" w:rsidRDefault="00363260" w:rsidP="005163E6">
            <w:pPr>
              <w:pStyle w:val="aa"/>
            </w:pPr>
            <w:r>
              <w:rPr>
                <w:rFonts w:ascii="標楷體" w:eastAsia="標楷體" w:hAnsi="標楷體"/>
              </w:rPr>
              <w:t>預估工程費</w:t>
            </w:r>
            <w:r w:rsidR="00F22C12">
              <w:rPr>
                <w:rFonts w:ascii="標楷體" w:eastAsia="標楷體" w:hAnsi="標楷體" w:cs="標楷體" w:hint="eastAsia"/>
                <w:u w:val="single"/>
              </w:rPr>
              <w:t xml:space="preserve">   </w:t>
            </w:r>
            <w:r w:rsidR="00F22C12" w:rsidRPr="005163E6">
              <w:rPr>
                <w:rFonts w:ascii="標楷體" w:eastAsia="標楷體" w:hAnsi="標楷體" w:cs="標楷體" w:hint="eastAsia"/>
                <w:u w:val="single"/>
              </w:rPr>
              <w:t xml:space="preserve">  </w:t>
            </w:r>
            <w:r w:rsidR="005163E6" w:rsidRPr="005163E6">
              <w:rPr>
                <w:rFonts w:ascii="標楷體" w:eastAsia="標楷體" w:hAnsi="標楷體" w:cs="標楷體" w:hint="eastAsia"/>
                <w:u w:val="single"/>
              </w:rPr>
              <w:t>22,803</w:t>
            </w:r>
            <w:r w:rsidR="00F22C12" w:rsidRPr="005163E6">
              <w:rPr>
                <w:rFonts w:ascii="標楷體" w:eastAsia="標楷體" w:hAnsi="標楷體" w:cs="標楷體" w:hint="eastAsia"/>
                <w:u w:val="single"/>
              </w:rPr>
              <w:t xml:space="preserve">    </w:t>
            </w:r>
            <w:r w:rsidR="00F22C12">
              <w:rPr>
                <w:rFonts w:ascii="標楷體" w:eastAsia="標楷體" w:hAnsi="標楷體" w:cs="標楷體" w:hint="eastAsia"/>
                <w:u w:val="single"/>
              </w:rPr>
              <w:t xml:space="preserve"> </w:t>
            </w:r>
            <w:r>
              <w:rPr>
                <w:rFonts w:ascii="標楷體" w:eastAsia="標楷體" w:hAnsi="標楷體" w:cs="標楷體"/>
              </w:rPr>
              <w:t>千元</w:t>
            </w:r>
          </w:p>
        </w:tc>
        <w:tc>
          <w:tcPr>
            <w:tcW w:w="400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3337" w:rsidRDefault="00363260" w:rsidP="00AC7AD2">
            <w:r>
              <w:rPr>
                <w:rFonts w:ascii="標楷體" w:eastAsia="標楷體" w:hAnsi="標楷體" w:cs="標楷體"/>
              </w:rPr>
              <w:t>預計施工期限</w:t>
            </w:r>
            <w:r w:rsidR="00F22C12">
              <w:rPr>
                <w:rFonts w:ascii="標楷體" w:eastAsia="標楷體" w:hAnsi="標楷體" w:cs="標楷體"/>
                <w:u w:val="single"/>
              </w:rPr>
              <w:t xml:space="preserve">   </w:t>
            </w:r>
            <w:r w:rsidR="00ED7E25">
              <w:rPr>
                <w:rFonts w:ascii="標楷體" w:eastAsia="標楷體" w:hAnsi="標楷體" w:cs="標楷體"/>
                <w:u w:val="single"/>
              </w:rPr>
              <w:t>250</w:t>
            </w:r>
            <w:r w:rsidR="00F22C12">
              <w:rPr>
                <w:rFonts w:ascii="標楷體" w:eastAsia="標楷體" w:hAnsi="標楷體" w:cs="標楷體"/>
                <w:u w:val="single"/>
              </w:rPr>
              <w:t xml:space="preserve">   </w:t>
            </w:r>
            <w:r w:rsidRPr="005932D8">
              <w:rPr>
                <w:rFonts w:ascii="標楷體" w:eastAsia="標楷體" w:hAnsi="標楷體" w:cs="標楷體"/>
              </w:rPr>
              <w:t>日曆天</w:t>
            </w:r>
          </w:p>
        </w:tc>
        <w:tc>
          <w:tcPr>
            <w:tcW w:w="4362"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3337" w:rsidRDefault="00363260" w:rsidP="0038655B">
            <w:r>
              <w:rPr>
                <w:rFonts w:ascii="標楷體" w:eastAsia="標楷體" w:hAnsi="標楷體" w:cs="標楷體"/>
              </w:rPr>
              <w:t>預估改善</w:t>
            </w:r>
            <w:r w:rsidRPr="00811FAF">
              <w:rPr>
                <w:rFonts w:ascii="標楷體" w:eastAsia="標楷體" w:hAnsi="標楷體" w:cs="標楷體"/>
              </w:rPr>
              <w:t>淹水面積</w:t>
            </w:r>
            <w:r w:rsidR="00F22C12">
              <w:rPr>
                <w:rFonts w:ascii="標楷體" w:eastAsia="標楷體" w:hAnsi="標楷體" w:cs="標楷體" w:hint="eastAsia"/>
                <w:u w:val="single"/>
              </w:rPr>
              <w:t xml:space="preserve">    </w:t>
            </w:r>
            <w:r w:rsidR="00737E32">
              <w:rPr>
                <w:rFonts w:ascii="標楷體" w:eastAsia="標楷體" w:hAnsi="標楷體" w:cs="標楷體" w:hint="eastAsia"/>
                <w:u w:val="single"/>
              </w:rPr>
              <w:t>1.44</w:t>
            </w:r>
            <w:r w:rsidR="00F22C12">
              <w:rPr>
                <w:rFonts w:ascii="標楷體" w:eastAsia="標楷體" w:hAnsi="標楷體" w:cs="標楷體" w:hint="eastAsia"/>
                <w:u w:val="single"/>
              </w:rPr>
              <w:t xml:space="preserve">    </w:t>
            </w:r>
            <w:r w:rsidRPr="00811FAF">
              <w:rPr>
                <w:rFonts w:ascii="標楷體" w:eastAsia="標楷體" w:hAnsi="標楷體" w:cs="標楷體"/>
              </w:rPr>
              <w:t>公</w:t>
            </w:r>
            <w:r>
              <w:rPr>
                <w:rFonts w:ascii="標楷體" w:eastAsia="標楷體" w:hAnsi="標楷體" w:cs="標楷體"/>
              </w:rPr>
              <w:t>頃</w:t>
            </w:r>
          </w:p>
        </w:tc>
        <w:tc>
          <w:tcPr>
            <w:tcW w:w="2943"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3337" w:rsidRDefault="00143337"/>
        </w:tc>
      </w:tr>
      <w:tr w:rsidR="00143337" w:rsidTr="00F22C12">
        <w:tc>
          <w:tcPr>
            <w:tcW w:w="15706" w:type="dxa"/>
            <w:gridSpan w:val="1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3337" w:rsidRDefault="00363260">
            <w:r>
              <w:rPr>
                <w:rFonts w:ascii="標楷體" w:eastAsia="標楷體" w:hAnsi="標楷體" w:cs="標楷體"/>
                <w:b/>
                <w:u w:val="single"/>
              </w:rPr>
              <w:t>未完成</w:t>
            </w:r>
            <w:r>
              <w:rPr>
                <w:rFonts w:ascii="標楷體" w:eastAsia="標楷體" w:hAnsi="標楷體" w:cs="標楷體"/>
              </w:rPr>
              <w:t>提案階段之生態檢核作業者</w:t>
            </w:r>
            <w:r>
              <w:rPr>
                <w:rFonts w:ascii="新細明體" w:eastAsia="標楷體" w:hAnsi="新細明體" w:cs="新細明體"/>
              </w:rPr>
              <w:t>：</w:t>
            </w:r>
          </w:p>
          <w:p w:rsidR="00143337" w:rsidRDefault="00363260">
            <w:r>
              <w:rPr>
                <w:rFonts w:ascii="標楷體" w:eastAsia="標楷體" w:hAnsi="標楷體" w:cs="標楷體"/>
              </w:rPr>
              <w:t>請填列屬於何種工程</w:t>
            </w:r>
            <w:r>
              <w:rPr>
                <w:rFonts w:ascii="新細明體" w:eastAsia="標楷體" w:hAnsi="新細明體" w:cs="新細明體"/>
              </w:rPr>
              <w:t>：</w:t>
            </w:r>
            <w:r>
              <w:rPr>
                <w:rFonts w:ascii="標楷體" w:eastAsia="標楷體" w:hAnsi="標楷體" w:cs="標楷體"/>
              </w:rPr>
              <w:t>□災後緊急處理□搶修□搶險□災後原地復建□原構造物範圍內之整建或改善□已開發場所□規劃取得綠建築標章之建築工程</w:t>
            </w:r>
            <w:r w:rsidR="005932D8">
              <w:rPr>
                <w:rFonts w:ascii="標楷體" w:eastAsia="標楷體" w:hAnsi="標楷體" w:cs="標楷體"/>
              </w:rPr>
              <w:t>□</w:t>
            </w:r>
            <w:r w:rsidRPr="005932D8">
              <w:rPr>
                <w:rFonts w:ascii="標楷體" w:eastAsia="標楷體" w:hAnsi="標楷體" w:cs="標楷體"/>
              </w:rPr>
              <w:t>維護管理相關工程</w:t>
            </w:r>
          </w:p>
        </w:tc>
      </w:tr>
      <w:tr w:rsidR="00143337" w:rsidTr="00F22C12">
        <w:tc>
          <w:tcPr>
            <w:tcW w:w="15706" w:type="dxa"/>
            <w:gridSpan w:val="1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3337" w:rsidRDefault="00363260">
            <w:r>
              <w:rPr>
                <w:rFonts w:ascii="標楷體" w:eastAsia="標楷體" w:hAnsi="標楷體" w:cs="標楷體"/>
                <w:b/>
                <w:u w:val="single"/>
              </w:rPr>
              <w:t>已完成</w:t>
            </w:r>
            <w:r>
              <w:rPr>
                <w:rFonts w:ascii="標楷體" w:eastAsia="標楷體" w:hAnsi="標楷體" w:cs="標楷體"/>
              </w:rPr>
              <w:t>提案階段之生態檢核作業者</w:t>
            </w:r>
            <w:r>
              <w:rPr>
                <w:rFonts w:ascii="新細明體" w:eastAsia="標楷體" w:hAnsi="新細明體" w:cs="新細明體"/>
              </w:rPr>
              <w:t>：</w:t>
            </w:r>
          </w:p>
          <w:p w:rsidR="00143337" w:rsidRDefault="00363260">
            <w:pPr>
              <w:spacing w:line="320" w:lineRule="exact"/>
              <w:rPr>
                <w:rFonts w:ascii="標楷體" w:eastAsia="標楷體" w:hAnsi="標楷體" w:cs="標楷體"/>
              </w:rPr>
            </w:pPr>
            <w:r>
              <w:rPr>
                <w:rFonts w:ascii="標楷體" w:eastAsia="標楷體" w:hAnsi="標楷體" w:cs="標楷體"/>
              </w:rPr>
              <w:t>請補充說明本次提報工程，生態調查成果及如何採取對生態衝擊較小之可行工程方案及生態保育原則(不足部分可另以附件呈現)：如附件</w:t>
            </w:r>
          </w:p>
          <w:p w:rsidR="00143337" w:rsidRDefault="00143337">
            <w:pPr>
              <w:rPr>
                <w:rFonts w:ascii="標楷體" w:eastAsia="標楷體" w:hAnsi="標楷體"/>
              </w:rPr>
            </w:pPr>
          </w:p>
        </w:tc>
      </w:tr>
      <w:tr w:rsidR="00143337" w:rsidTr="00F22C12">
        <w:trPr>
          <w:trHeight w:val="4297"/>
        </w:trPr>
        <w:tc>
          <w:tcPr>
            <w:tcW w:w="53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43337" w:rsidRDefault="00363260">
            <w:pPr>
              <w:pStyle w:val="aa"/>
              <w:jc w:val="center"/>
              <w:rPr>
                <w:rFonts w:ascii="標楷體" w:eastAsia="標楷體" w:hAnsi="標楷體"/>
              </w:rPr>
            </w:pPr>
            <w:r>
              <w:rPr>
                <w:rFonts w:ascii="標楷體" w:eastAsia="標楷體" w:hAnsi="標楷體"/>
              </w:rPr>
              <w:t>工 程 地 點 圖</w:t>
            </w:r>
          </w:p>
        </w:tc>
        <w:tc>
          <w:tcPr>
            <w:tcW w:w="15169" w:type="dxa"/>
            <w:gridSpan w:val="1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3337" w:rsidRDefault="00363260">
            <w:pPr>
              <w:rPr>
                <w:rFonts w:ascii="標楷體" w:eastAsia="標楷體" w:hAnsi="標楷體" w:cs="標楷體"/>
              </w:rPr>
            </w:pPr>
            <w:r>
              <w:rPr>
                <w:rFonts w:ascii="標楷體" w:eastAsia="標楷體" w:hAnsi="標楷體" w:cs="標楷體"/>
              </w:rPr>
              <w:t>（X座標：</w:t>
            </w:r>
            <w:r w:rsidR="00F22C12" w:rsidRPr="00F22C12">
              <w:rPr>
                <w:rFonts w:ascii="標楷體" w:eastAsia="標楷體" w:hAnsi="標楷體" w:cstheme="minorHAnsi"/>
                <w:szCs w:val="22"/>
                <w:u w:val="single"/>
              </w:rPr>
              <w:t>272703.4671</w:t>
            </w:r>
            <w:r>
              <w:rPr>
                <w:rFonts w:ascii="標楷體" w:eastAsia="標楷體" w:hAnsi="標楷體" w:cs="標楷體"/>
              </w:rPr>
              <w:t>、Y座標：</w:t>
            </w:r>
            <w:r w:rsidR="00F22C12" w:rsidRPr="00F22C12">
              <w:rPr>
                <w:rFonts w:ascii="標楷體" w:eastAsia="標楷體" w:hAnsi="標楷體" w:cstheme="minorHAnsi"/>
                <w:szCs w:val="22"/>
                <w:u w:val="single"/>
              </w:rPr>
              <w:t>2750342.0706</w:t>
            </w:r>
            <w:r>
              <w:rPr>
                <w:rFonts w:ascii="標楷體" w:eastAsia="標楷體" w:hAnsi="標楷體" w:cs="標楷體"/>
              </w:rPr>
              <w:t>；座標系統：</w:t>
            </w:r>
            <w:r>
              <w:rPr>
                <w:rFonts w:ascii="標楷體" w:eastAsia="標楷體" w:hAnsi="標楷體"/>
                <w:sz w:val="28"/>
                <w:szCs w:val="28"/>
                <w:u w:val="single"/>
              </w:rPr>
              <w:t>TWD97</w:t>
            </w:r>
            <w:r>
              <w:rPr>
                <w:rFonts w:ascii="標楷體" w:eastAsia="標楷體" w:hAnsi="標楷體" w:cs="標楷體"/>
              </w:rPr>
              <w:t>）</w:t>
            </w:r>
          </w:p>
          <w:p w:rsidR="008D2126" w:rsidRDefault="008D2126"/>
          <w:p w:rsidR="008D2126" w:rsidRPr="00425084" w:rsidRDefault="007640EB" w:rsidP="00F22C12">
            <w:pPr>
              <w:spacing w:line="240" w:lineRule="auto"/>
              <w:jc w:val="left"/>
            </w:pPr>
            <w:r>
              <w:rPr>
                <w:noProof/>
              </w:rPr>
              <w:drawing>
                <wp:inline distT="0" distB="0" distL="0" distR="0">
                  <wp:extent cx="6424882" cy="4508448"/>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26071" cy="4509282"/>
                          </a:xfrm>
                          <a:prstGeom prst="rect">
                            <a:avLst/>
                          </a:prstGeom>
                          <a:noFill/>
                          <a:ln w="9525">
                            <a:noFill/>
                            <a:miter lim="800000"/>
                            <a:headEnd/>
                            <a:tailEnd/>
                          </a:ln>
                        </pic:spPr>
                      </pic:pic>
                    </a:graphicData>
                  </a:graphic>
                </wp:inline>
              </w:drawing>
            </w:r>
          </w:p>
        </w:tc>
      </w:tr>
      <w:tr w:rsidR="00C43110" w:rsidTr="00F22C12">
        <w:trPr>
          <w:trHeight w:val="1135"/>
        </w:trPr>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rsidR="00C43110" w:rsidRDefault="00C43110">
            <w:pPr>
              <w:pStyle w:val="aa"/>
              <w:jc w:val="center"/>
              <w:rPr>
                <w:rFonts w:ascii="標楷體" w:eastAsia="標楷體" w:hAnsi="標楷體"/>
              </w:rPr>
            </w:pPr>
            <w:r>
              <w:rPr>
                <w:rFonts w:ascii="標楷體" w:eastAsia="標楷體" w:hAnsi="標楷體"/>
              </w:rPr>
              <w:t>工 程 標 準 斷 面 圖</w:t>
            </w:r>
          </w:p>
        </w:tc>
        <w:tc>
          <w:tcPr>
            <w:tcW w:w="15169" w:type="dxa"/>
            <w:gridSpan w:val="1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43110" w:rsidRDefault="00AC7AD2" w:rsidP="00C43110">
            <w:pPr>
              <w:pStyle w:val="a8"/>
              <w:spacing w:line="240" w:lineRule="auto"/>
              <w:rPr>
                <w:rFonts w:ascii="標楷體" w:eastAsia="標楷體" w:hAnsi="標楷體"/>
              </w:rPr>
            </w:pPr>
            <w:r>
              <w:rPr>
                <w:rFonts w:ascii="標楷體" w:eastAsia="標楷體" w:hAnsi="標楷體"/>
                <w:noProof/>
                <w:lang w:bidi="ar-SA"/>
              </w:rPr>
              <w:drawing>
                <wp:inline distT="0" distB="0" distL="0" distR="0">
                  <wp:extent cx="3347085" cy="3303905"/>
                  <wp:effectExtent l="19050" t="0" r="571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47085" cy="3303905"/>
                          </a:xfrm>
                          <a:prstGeom prst="rect">
                            <a:avLst/>
                          </a:prstGeom>
                          <a:noFill/>
                          <a:ln w="9525">
                            <a:noFill/>
                            <a:miter lim="800000"/>
                            <a:headEnd/>
                            <a:tailEnd/>
                          </a:ln>
                        </pic:spPr>
                      </pic:pic>
                    </a:graphicData>
                  </a:graphic>
                </wp:inline>
              </w:drawing>
            </w:r>
          </w:p>
          <w:p w:rsidR="00C43110" w:rsidRPr="00303BD4" w:rsidRDefault="00C43110" w:rsidP="00C43110">
            <w:pPr>
              <w:pStyle w:val="a8"/>
              <w:spacing w:line="240" w:lineRule="auto"/>
            </w:pPr>
            <w:r w:rsidRPr="00303BD4">
              <w:rPr>
                <w:rFonts w:ascii="標楷體" w:eastAsia="標楷體" w:hAnsi="標楷體"/>
              </w:rPr>
              <w:t>每m單價及數量表</w:t>
            </w:r>
          </w:p>
          <w:tbl>
            <w:tblPr>
              <w:tblW w:w="7420" w:type="dxa"/>
              <w:tblCellMar>
                <w:left w:w="10" w:type="dxa"/>
                <w:right w:w="10" w:type="dxa"/>
              </w:tblCellMar>
              <w:tblLook w:val="0000" w:firstRow="0" w:lastRow="0" w:firstColumn="0" w:lastColumn="0" w:noHBand="0" w:noVBand="0"/>
            </w:tblPr>
            <w:tblGrid>
              <w:gridCol w:w="1444"/>
              <w:gridCol w:w="1129"/>
              <w:gridCol w:w="722"/>
              <w:gridCol w:w="564"/>
              <w:gridCol w:w="1010"/>
              <w:gridCol w:w="2551"/>
            </w:tblGrid>
            <w:tr w:rsidR="00C43110" w:rsidRPr="00303BD4" w:rsidTr="001A487B">
              <w:tc>
                <w:tcPr>
                  <w:tcW w:w="14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jc w:val="center"/>
                    <w:rPr>
                      <w:rFonts w:ascii="標楷體" w:eastAsia="標楷體" w:hAnsi="標楷體"/>
                      <w:sz w:val="20"/>
                      <w:szCs w:val="20"/>
                    </w:rPr>
                  </w:pPr>
                  <w:r w:rsidRPr="00303BD4">
                    <w:rPr>
                      <w:rFonts w:ascii="標楷體" w:eastAsia="標楷體" w:hAnsi="標楷體"/>
                      <w:sz w:val="20"/>
                      <w:szCs w:val="20"/>
                    </w:rPr>
                    <w:t>項目</w:t>
                  </w:r>
                </w:p>
              </w:tc>
              <w:tc>
                <w:tcPr>
                  <w:tcW w:w="11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jc w:val="center"/>
                    <w:rPr>
                      <w:rFonts w:ascii="標楷體" w:eastAsia="標楷體" w:hAnsi="標楷體"/>
                      <w:sz w:val="20"/>
                      <w:szCs w:val="20"/>
                    </w:rPr>
                  </w:pPr>
                  <w:r w:rsidRPr="00303BD4">
                    <w:rPr>
                      <w:rFonts w:ascii="標楷體" w:eastAsia="標楷體" w:hAnsi="標楷體"/>
                      <w:sz w:val="20"/>
                      <w:szCs w:val="20"/>
                    </w:rPr>
                    <w:t>單價(元)</w:t>
                  </w:r>
                </w:p>
              </w:tc>
              <w:tc>
                <w:tcPr>
                  <w:tcW w:w="7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jc w:val="center"/>
                    <w:rPr>
                      <w:rFonts w:ascii="標楷體" w:eastAsia="標楷體" w:hAnsi="標楷體"/>
                      <w:sz w:val="20"/>
                      <w:szCs w:val="20"/>
                    </w:rPr>
                  </w:pPr>
                  <w:r w:rsidRPr="00303BD4">
                    <w:rPr>
                      <w:rFonts w:ascii="標楷體" w:eastAsia="標楷體" w:hAnsi="標楷體"/>
                      <w:sz w:val="20"/>
                      <w:szCs w:val="20"/>
                    </w:rPr>
                    <w:t>數量</w:t>
                  </w:r>
                </w:p>
              </w:tc>
              <w:tc>
                <w:tcPr>
                  <w:tcW w:w="5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jc w:val="center"/>
                    <w:rPr>
                      <w:rFonts w:ascii="標楷體" w:eastAsia="標楷體" w:hAnsi="標楷體"/>
                      <w:sz w:val="20"/>
                      <w:szCs w:val="20"/>
                    </w:rPr>
                  </w:pPr>
                  <w:r w:rsidRPr="00303BD4">
                    <w:rPr>
                      <w:rFonts w:ascii="標楷體" w:eastAsia="標楷體" w:hAnsi="標楷體"/>
                      <w:sz w:val="20"/>
                      <w:szCs w:val="20"/>
                    </w:rPr>
                    <w:t>單位</w:t>
                  </w:r>
                </w:p>
              </w:tc>
              <w:tc>
                <w:tcPr>
                  <w:tcW w:w="10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jc w:val="center"/>
                    <w:rPr>
                      <w:rFonts w:ascii="標楷體" w:eastAsia="標楷體" w:hAnsi="標楷體"/>
                      <w:sz w:val="20"/>
                      <w:szCs w:val="20"/>
                    </w:rPr>
                  </w:pPr>
                  <w:r w:rsidRPr="00303BD4">
                    <w:rPr>
                      <w:rFonts w:ascii="標楷體" w:eastAsia="標楷體" w:hAnsi="標楷體"/>
                      <w:sz w:val="20"/>
                      <w:szCs w:val="20"/>
                    </w:rPr>
                    <w:t>複價</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jc w:val="center"/>
                    <w:rPr>
                      <w:rFonts w:ascii="標楷體" w:eastAsia="標楷體" w:hAnsi="標楷體"/>
                      <w:sz w:val="20"/>
                      <w:szCs w:val="20"/>
                    </w:rPr>
                  </w:pPr>
                  <w:r w:rsidRPr="00303BD4">
                    <w:rPr>
                      <w:rFonts w:ascii="標楷體" w:eastAsia="標楷體" w:hAnsi="標楷體"/>
                      <w:sz w:val="20"/>
                      <w:szCs w:val="20"/>
                    </w:rPr>
                    <w:t>備註(可列簡要數量計算式)</w:t>
                  </w:r>
                </w:p>
              </w:tc>
            </w:tr>
            <w:tr w:rsidR="00C43110" w:rsidRPr="00303BD4" w:rsidTr="001A487B">
              <w:tc>
                <w:tcPr>
                  <w:tcW w:w="14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rPr>
                      <w:rFonts w:ascii="標楷體" w:eastAsia="標楷體" w:hAnsi="標楷體"/>
                      <w:sz w:val="20"/>
                      <w:szCs w:val="20"/>
                    </w:rPr>
                  </w:pPr>
                  <w:r w:rsidRPr="00303BD4">
                    <w:rPr>
                      <w:rFonts w:ascii="標楷體" w:eastAsia="標楷體" w:hAnsi="標楷體"/>
                      <w:sz w:val="20"/>
                      <w:szCs w:val="20"/>
                    </w:rPr>
                    <w:t>普通模板</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8A59A1" w:rsidP="00C43110">
                  <w:pPr>
                    <w:pStyle w:val="aa"/>
                    <w:jc w:val="right"/>
                    <w:rPr>
                      <w:rFonts w:ascii="標楷體" w:eastAsia="標楷體" w:hAnsi="標楷體"/>
                      <w:sz w:val="20"/>
                      <w:szCs w:val="20"/>
                    </w:rPr>
                  </w:pPr>
                  <w:r>
                    <w:rPr>
                      <w:rFonts w:ascii="標楷體" w:eastAsia="標楷體" w:hAnsi="標楷體"/>
                      <w:sz w:val="20"/>
                      <w:szCs w:val="20"/>
                    </w:rPr>
                    <w:t>65</w:t>
                  </w:r>
                  <w:r w:rsidR="006C3277">
                    <w:rPr>
                      <w:rFonts w:ascii="標楷體" w:eastAsia="標楷體" w:hAnsi="標楷體"/>
                      <w:sz w:val="20"/>
                      <w:szCs w:val="20"/>
                    </w:rPr>
                    <w:t>0</w:t>
                  </w:r>
                </w:p>
              </w:tc>
              <w:tc>
                <w:tcPr>
                  <w:tcW w:w="7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8A59A1" w:rsidP="00C43110">
                  <w:pPr>
                    <w:pStyle w:val="aa"/>
                    <w:jc w:val="right"/>
                    <w:rPr>
                      <w:rFonts w:ascii="標楷體" w:eastAsia="標楷體" w:hAnsi="標楷體"/>
                      <w:sz w:val="20"/>
                      <w:szCs w:val="20"/>
                    </w:rPr>
                  </w:pPr>
                  <w:r>
                    <w:rPr>
                      <w:rFonts w:ascii="標楷體" w:eastAsia="標楷體" w:hAnsi="標楷體"/>
                      <w:sz w:val="20"/>
                      <w:szCs w:val="20"/>
                    </w:rPr>
                    <w:t>3</w:t>
                  </w:r>
                  <w:r w:rsidR="00C43110">
                    <w:rPr>
                      <w:rFonts w:ascii="標楷體" w:eastAsia="標楷體" w:hAnsi="標楷體"/>
                      <w:sz w:val="20"/>
                      <w:szCs w:val="20"/>
                    </w:rPr>
                    <w:t>.</w:t>
                  </w:r>
                  <w:r w:rsidR="005163E6">
                    <w:rPr>
                      <w:rFonts w:ascii="標楷體" w:eastAsia="標楷體" w:hAnsi="標楷體"/>
                      <w:sz w:val="20"/>
                      <w:szCs w:val="20"/>
                    </w:rPr>
                    <w:t>8</w:t>
                  </w:r>
                  <w:r w:rsidR="00C43110">
                    <w:rPr>
                      <w:rFonts w:ascii="標楷體" w:eastAsia="標楷體" w:hAnsi="標楷體"/>
                      <w:sz w:val="20"/>
                      <w:szCs w:val="20"/>
                    </w:rPr>
                    <w:t>0</w:t>
                  </w:r>
                </w:p>
              </w:tc>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jc w:val="center"/>
                    <w:rPr>
                      <w:rFonts w:ascii="標楷體" w:eastAsia="標楷體" w:hAnsi="標楷體"/>
                      <w:sz w:val="20"/>
                      <w:szCs w:val="20"/>
                    </w:rPr>
                  </w:pPr>
                  <w:r w:rsidRPr="00303BD4">
                    <w:rPr>
                      <w:rFonts w:ascii="標楷體" w:eastAsia="標楷體" w:hAnsi="標楷體"/>
                      <w:sz w:val="20"/>
                      <w:szCs w:val="20"/>
                    </w:rPr>
                    <w:t>M2</w:t>
                  </w:r>
                </w:p>
              </w:tc>
              <w:tc>
                <w:tcPr>
                  <w:tcW w:w="1010" w:type="dxa"/>
                  <w:tcBorders>
                    <w:left w:val="single" w:sz="2" w:space="0" w:color="000000"/>
                    <w:bottom w:val="single" w:sz="2" w:space="0" w:color="000000"/>
                  </w:tcBorders>
                  <w:shd w:val="clear" w:color="auto" w:fill="auto"/>
                  <w:tcMar>
                    <w:top w:w="55" w:type="dxa"/>
                    <w:left w:w="55" w:type="dxa"/>
                    <w:bottom w:w="55" w:type="dxa"/>
                    <w:right w:w="55" w:type="dxa"/>
                  </w:tcMar>
                </w:tcPr>
                <w:p w:rsidR="00C43110" w:rsidRPr="00303BD4" w:rsidRDefault="00C43110" w:rsidP="00C43110">
                  <w:pPr>
                    <w:pStyle w:val="aa"/>
                    <w:jc w:val="right"/>
                    <w:rPr>
                      <w:rFonts w:ascii="標楷體" w:eastAsia="標楷體" w:hAnsi="標楷體"/>
                      <w:sz w:val="20"/>
                      <w:szCs w:val="20"/>
                    </w:rPr>
                  </w:pPr>
                  <w:r>
                    <w:rPr>
                      <w:rFonts w:ascii="標楷體" w:eastAsia="標楷體" w:hAnsi="標楷體"/>
                      <w:sz w:val="20"/>
                      <w:szCs w:val="20"/>
                    </w:rPr>
                    <w:t>2,</w:t>
                  </w:r>
                  <w:r w:rsidR="005163E6">
                    <w:rPr>
                      <w:rFonts w:ascii="標楷體" w:eastAsia="標楷體" w:hAnsi="標楷體"/>
                      <w:sz w:val="20"/>
                      <w:szCs w:val="20"/>
                    </w:rPr>
                    <w:t>47</w:t>
                  </w:r>
                  <w:r w:rsidR="008A59A1">
                    <w:rPr>
                      <w:rFonts w:ascii="標楷體" w:eastAsia="標楷體" w:hAnsi="標楷體"/>
                      <w:sz w:val="20"/>
                      <w:szCs w:val="20"/>
                    </w:rPr>
                    <w:t>0</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rPr>
                      <w:rFonts w:ascii="標楷體" w:eastAsia="標楷體" w:hAnsi="標楷體"/>
                      <w:sz w:val="20"/>
                      <w:szCs w:val="20"/>
                    </w:rPr>
                  </w:pPr>
                </w:p>
              </w:tc>
            </w:tr>
            <w:tr w:rsidR="00C43110" w:rsidRPr="00303BD4" w:rsidTr="001A487B">
              <w:tc>
                <w:tcPr>
                  <w:tcW w:w="14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rPr>
                      <w:rFonts w:ascii="標楷體" w:eastAsia="標楷體" w:hAnsi="標楷體"/>
                      <w:sz w:val="20"/>
                      <w:szCs w:val="20"/>
                    </w:rPr>
                  </w:pPr>
                  <w:r>
                    <w:rPr>
                      <w:rFonts w:ascii="標楷體" w:eastAsia="標楷體" w:hAnsi="標楷體" w:hint="eastAsia"/>
                      <w:sz w:val="20"/>
                      <w:szCs w:val="20"/>
                    </w:rPr>
                    <w:t>清水</w:t>
                  </w:r>
                  <w:r w:rsidRPr="00303BD4">
                    <w:rPr>
                      <w:rFonts w:ascii="標楷體" w:eastAsia="標楷體" w:hAnsi="標楷體"/>
                      <w:sz w:val="20"/>
                      <w:szCs w:val="20"/>
                    </w:rPr>
                    <w:t>模板</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8A59A1" w:rsidP="00C43110">
                  <w:pPr>
                    <w:pStyle w:val="aa"/>
                    <w:jc w:val="right"/>
                    <w:rPr>
                      <w:rFonts w:ascii="標楷體" w:eastAsia="標楷體" w:hAnsi="標楷體"/>
                      <w:sz w:val="20"/>
                      <w:szCs w:val="20"/>
                    </w:rPr>
                  </w:pPr>
                  <w:r>
                    <w:rPr>
                      <w:rFonts w:ascii="標楷體" w:eastAsia="標楷體" w:hAnsi="標楷體"/>
                      <w:sz w:val="20"/>
                      <w:szCs w:val="20"/>
                    </w:rPr>
                    <w:t>85</w:t>
                  </w:r>
                  <w:r w:rsidR="006C3277">
                    <w:rPr>
                      <w:rFonts w:ascii="標楷體" w:eastAsia="標楷體" w:hAnsi="標楷體"/>
                      <w:sz w:val="20"/>
                      <w:szCs w:val="20"/>
                    </w:rPr>
                    <w:t>0</w:t>
                  </w:r>
                </w:p>
              </w:tc>
              <w:tc>
                <w:tcPr>
                  <w:tcW w:w="7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5163E6" w:rsidP="00C43110">
                  <w:pPr>
                    <w:pStyle w:val="aa"/>
                    <w:jc w:val="right"/>
                    <w:rPr>
                      <w:rFonts w:ascii="標楷體" w:eastAsia="標楷體" w:hAnsi="標楷體"/>
                      <w:sz w:val="20"/>
                      <w:szCs w:val="20"/>
                    </w:rPr>
                  </w:pPr>
                  <w:r>
                    <w:rPr>
                      <w:rFonts w:ascii="標楷體" w:eastAsia="標楷體" w:hAnsi="標楷體"/>
                      <w:sz w:val="20"/>
                      <w:szCs w:val="20"/>
                    </w:rPr>
                    <w:t>2.80</w:t>
                  </w:r>
                </w:p>
              </w:tc>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jc w:val="center"/>
                    <w:rPr>
                      <w:rFonts w:ascii="標楷體" w:eastAsia="標楷體" w:hAnsi="標楷體"/>
                      <w:sz w:val="20"/>
                      <w:szCs w:val="20"/>
                    </w:rPr>
                  </w:pPr>
                  <w:r w:rsidRPr="00303BD4">
                    <w:rPr>
                      <w:rFonts w:ascii="標楷體" w:eastAsia="標楷體" w:hAnsi="標楷體"/>
                      <w:sz w:val="20"/>
                      <w:szCs w:val="20"/>
                    </w:rPr>
                    <w:t>M2</w:t>
                  </w:r>
                </w:p>
              </w:tc>
              <w:tc>
                <w:tcPr>
                  <w:tcW w:w="1010" w:type="dxa"/>
                  <w:tcBorders>
                    <w:left w:val="single" w:sz="2" w:space="0" w:color="000000"/>
                    <w:bottom w:val="single" w:sz="2" w:space="0" w:color="000000"/>
                  </w:tcBorders>
                  <w:shd w:val="clear" w:color="auto" w:fill="auto"/>
                  <w:tcMar>
                    <w:top w:w="55" w:type="dxa"/>
                    <w:left w:w="55" w:type="dxa"/>
                    <w:bottom w:w="55" w:type="dxa"/>
                    <w:right w:w="55" w:type="dxa"/>
                  </w:tcMar>
                </w:tcPr>
                <w:p w:rsidR="00C43110" w:rsidRPr="00303BD4" w:rsidRDefault="005163E6" w:rsidP="008A59A1">
                  <w:pPr>
                    <w:pStyle w:val="aa"/>
                    <w:jc w:val="right"/>
                    <w:rPr>
                      <w:rFonts w:ascii="標楷體" w:eastAsia="標楷體" w:hAnsi="標楷體"/>
                      <w:sz w:val="20"/>
                      <w:szCs w:val="20"/>
                    </w:rPr>
                  </w:pPr>
                  <w:r>
                    <w:rPr>
                      <w:rFonts w:ascii="標楷體" w:eastAsia="標楷體" w:hAnsi="標楷體"/>
                      <w:sz w:val="20"/>
                      <w:szCs w:val="20"/>
                    </w:rPr>
                    <w:t>2</w:t>
                  </w:r>
                  <w:r w:rsidR="00C43110" w:rsidRPr="00303BD4">
                    <w:rPr>
                      <w:rFonts w:ascii="標楷體" w:eastAsia="標楷體" w:hAnsi="標楷體"/>
                      <w:sz w:val="20"/>
                      <w:szCs w:val="20"/>
                    </w:rPr>
                    <w:t>,</w:t>
                  </w:r>
                  <w:r>
                    <w:rPr>
                      <w:rFonts w:ascii="標楷體" w:eastAsia="標楷體" w:hAnsi="標楷體"/>
                      <w:sz w:val="20"/>
                      <w:szCs w:val="20"/>
                    </w:rPr>
                    <w:t>38</w:t>
                  </w:r>
                  <w:r w:rsidR="00C43110">
                    <w:rPr>
                      <w:rFonts w:ascii="標楷體" w:eastAsia="標楷體" w:hAnsi="標楷體"/>
                      <w:sz w:val="20"/>
                      <w:szCs w:val="20"/>
                    </w:rPr>
                    <w:t>0</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rPr>
                      <w:rFonts w:ascii="標楷體" w:eastAsia="標楷體" w:hAnsi="標楷體"/>
                      <w:sz w:val="20"/>
                      <w:szCs w:val="20"/>
                    </w:rPr>
                  </w:pPr>
                </w:p>
              </w:tc>
            </w:tr>
            <w:tr w:rsidR="00C43110" w:rsidRPr="00303BD4" w:rsidTr="001A487B">
              <w:tc>
                <w:tcPr>
                  <w:tcW w:w="14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rPr>
                      <w:rFonts w:ascii="標楷體" w:eastAsia="標楷體" w:hAnsi="標楷體"/>
                      <w:sz w:val="20"/>
                      <w:szCs w:val="20"/>
                    </w:rPr>
                  </w:pPr>
                  <w:r w:rsidRPr="00303BD4">
                    <w:rPr>
                      <w:rFonts w:ascii="標楷體" w:eastAsia="標楷體" w:hAnsi="標楷體"/>
                      <w:sz w:val="20"/>
                      <w:szCs w:val="20"/>
                    </w:rPr>
                    <w:t>140結構混凝土</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6C3277" w:rsidP="00C43110">
                  <w:pPr>
                    <w:pStyle w:val="aa"/>
                    <w:jc w:val="right"/>
                    <w:rPr>
                      <w:rFonts w:ascii="標楷體" w:eastAsia="標楷體" w:hAnsi="標楷體"/>
                      <w:sz w:val="20"/>
                      <w:szCs w:val="20"/>
                    </w:rPr>
                  </w:pPr>
                  <w:r>
                    <w:rPr>
                      <w:rFonts w:ascii="標楷體" w:eastAsia="標楷體" w:hAnsi="標楷體"/>
                      <w:sz w:val="20"/>
                      <w:szCs w:val="20"/>
                    </w:rPr>
                    <w:t>3,</w:t>
                  </w:r>
                  <w:r w:rsidR="008A59A1">
                    <w:rPr>
                      <w:rFonts w:ascii="標楷體" w:eastAsia="標楷體" w:hAnsi="標楷體"/>
                      <w:sz w:val="20"/>
                      <w:szCs w:val="20"/>
                    </w:rPr>
                    <w:t>3</w:t>
                  </w:r>
                  <w:r>
                    <w:rPr>
                      <w:rFonts w:ascii="標楷體" w:eastAsia="標楷體" w:hAnsi="標楷體"/>
                      <w:sz w:val="20"/>
                      <w:szCs w:val="20"/>
                    </w:rPr>
                    <w:t>00</w:t>
                  </w:r>
                </w:p>
              </w:tc>
              <w:tc>
                <w:tcPr>
                  <w:tcW w:w="7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8A59A1" w:rsidP="00C43110">
                  <w:pPr>
                    <w:pStyle w:val="aa"/>
                    <w:jc w:val="right"/>
                    <w:rPr>
                      <w:rFonts w:ascii="標楷體" w:eastAsia="標楷體" w:hAnsi="標楷體"/>
                      <w:sz w:val="20"/>
                      <w:szCs w:val="20"/>
                    </w:rPr>
                  </w:pPr>
                  <w:r>
                    <w:rPr>
                      <w:rFonts w:ascii="標楷體" w:eastAsia="標楷體" w:hAnsi="標楷體" w:hint="eastAsia"/>
                      <w:sz w:val="20"/>
                      <w:szCs w:val="20"/>
                    </w:rPr>
                    <w:t>0.20</w:t>
                  </w:r>
                </w:p>
              </w:tc>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jc w:val="center"/>
                    <w:rPr>
                      <w:rFonts w:ascii="標楷體" w:eastAsia="標楷體" w:hAnsi="標楷體"/>
                      <w:sz w:val="20"/>
                      <w:szCs w:val="20"/>
                    </w:rPr>
                  </w:pPr>
                  <w:r w:rsidRPr="00303BD4">
                    <w:rPr>
                      <w:rFonts w:ascii="標楷體" w:eastAsia="標楷體" w:hAnsi="標楷體"/>
                      <w:sz w:val="20"/>
                      <w:szCs w:val="20"/>
                    </w:rPr>
                    <w:t>M3</w:t>
                  </w:r>
                </w:p>
              </w:tc>
              <w:tc>
                <w:tcPr>
                  <w:tcW w:w="1010" w:type="dxa"/>
                  <w:tcBorders>
                    <w:left w:val="single" w:sz="2" w:space="0" w:color="000000"/>
                    <w:bottom w:val="single" w:sz="2" w:space="0" w:color="000000"/>
                  </w:tcBorders>
                  <w:shd w:val="clear" w:color="auto" w:fill="auto"/>
                  <w:tcMar>
                    <w:top w:w="55" w:type="dxa"/>
                    <w:left w:w="55" w:type="dxa"/>
                    <w:bottom w:w="55" w:type="dxa"/>
                    <w:right w:w="55" w:type="dxa"/>
                  </w:tcMar>
                </w:tcPr>
                <w:p w:rsidR="00C43110" w:rsidRPr="00303BD4" w:rsidRDefault="008A59A1" w:rsidP="00C43110">
                  <w:pPr>
                    <w:pStyle w:val="aa"/>
                    <w:jc w:val="right"/>
                    <w:rPr>
                      <w:rFonts w:ascii="標楷體" w:eastAsia="標楷體" w:hAnsi="標楷體"/>
                      <w:sz w:val="20"/>
                      <w:szCs w:val="20"/>
                    </w:rPr>
                  </w:pPr>
                  <w:r>
                    <w:rPr>
                      <w:rFonts w:ascii="標楷體" w:eastAsia="標楷體" w:hAnsi="標楷體"/>
                      <w:sz w:val="20"/>
                      <w:szCs w:val="20"/>
                    </w:rPr>
                    <w:t>660</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rPr>
                      <w:rFonts w:ascii="標楷體" w:eastAsia="標楷體" w:hAnsi="標楷體"/>
                      <w:sz w:val="20"/>
                      <w:szCs w:val="20"/>
                    </w:rPr>
                  </w:pPr>
                </w:p>
              </w:tc>
            </w:tr>
            <w:tr w:rsidR="00C43110" w:rsidRPr="00303BD4" w:rsidTr="001A487B">
              <w:tc>
                <w:tcPr>
                  <w:tcW w:w="14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rPr>
                      <w:rFonts w:ascii="標楷體" w:eastAsia="標楷體" w:hAnsi="標楷體"/>
                      <w:sz w:val="20"/>
                      <w:szCs w:val="20"/>
                    </w:rPr>
                  </w:pPr>
                  <w:r w:rsidRPr="00303BD4">
                    <w:rPr>
                      <w:rFonts w:ascii="標楷體" w:eastAsia="標楷體" w:hAnsi="標楷體"/>
                      <w:sz w:val="20"/>
                      <w:szCs w:val="20"/>
                    </w:rPr>
                    <w:t>210結構混凝土</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6C3277" w:rsidP="00C43110">
                  <w:pPr>
                    <w:pStyle w:val="aa"/>
                    <w:jc w:val="right"/>
                    <w:rPr>
                      <w:rFonts w:ascii="標楷體" w:eastAsia="標楷體" w:hAnsi="標楷體"/>
                      <w:sz w:val="20"/>
                      <w:szCs w:val="20"/>
                    </w:rPr>
                  </w:pPr>
                  <w:r>
                    <w:rPr>
                      <w:rFonts w:ascii="標楷體" w:eastAsia="標楷體" w:hAnsi="標楷體"/>
                      <w:sz w:val="20"/>
                      <w:szCs w:val="20"/>
                    </w:rPr>
                    <w:t>3,</w:t>
                  </w:r>
                  <w:r w:rsidR="008A59A1">
                    <w:rPr>
                      <w:rFonts w:ascii="標楷體" w:eastAsia="標楷體" w:hAnsi="標楷體"/>
                      <w:sz w:val="20"/>
                      <w:szCs w:val="20"/>
                    </w:rPr>
                    <w:t>5</w:t>
                  </w:r>
                  <w:r>
                    <w:rPr>
                      <w:rFonts w:ascii="標楷體" w:eastAsia="標楷體" w:hAnsi="標楷體"/>
                      <w:sz w:val="20"/>
                      <w:szCs w:val="20"/>
                    </w:rPr>
                    <w:t>00</w:t>
                  </w:r>
                </w:p>
              </w:tc>
              <w:tc>
                <w:tcPr>
                  <w:tcW w:w="7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8A59A1" w:rsidP="00C43110">
                  <w:pPr>
                    <w:pStyle w:val="aa"/>
                    <w:jc w:val="right"/>
                    <w:rPr>
                      <w:rFonts w:ascii="標楷體" w:eastAsia="標楷體" w:hAnsi="標楷體"/>
                      <w:sz w:val="20"/>
                      <w:szCs w:val="20"/>
                    </w:rPr>
                  </w:pPr>
                  <w:r>
                    <w:rPr>
                      <w:rFonts w:ascii="標楷體" w:eastAsia="標楷體" w:hAnsi="標楷體" w:hint="eastAsia"/>
                      <w:sz w:val="20"/>
                      <w:szCs w:val="20"/>
                    </w:rPr>
                    <w:t>4.00</w:t>
                  </w:r>
                </w:p>
              </w:tc>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jc w:val="center"/>
                    <w:rPr>
                      <w:rFonts w:ascii="標楷體" w:eastAsia="標楷體" w:hAnsi="標楷體"/>
                      <w:sz w:val="20"/>
                      <w:szCs w:val="20"/>
                    </w:rPr>
                  </w:pPr>
                  <w:r w:rsidRPr="00303BD4">
                    <w:rPr>
                      <w:rFonts w:ascii="標楷體" w:eastAsia="標楷體" w:hAnsi="標楷體"/>
                      <w:sz w:val="20"/>
                      <w:szCs w:val="20"/>
                    </w:rPr>
                    <w:t>M3</w:t>
                  </w:r>
                </w:p>
              </w:tc>
              <w:tc>
                <w:tcPr>
                  <w:tcW w:w="1010" w:type="dxa"/>
                  <w:tcBorders>
                    <w:left w:val="single" w:sz="2" w:space="0" w:color="000000"/>
                    <w:bottom w:val="single" w:sz="2" w:space="0" w:color="000000"/>
                  </w:tcBorders>
                  <w:shd w:val="clear" w:color="auto" w:fill="auto"/>
                  <w:tcMar>
                    <w:top w:w="55" w:type="dxa"/>
                    <w:left w:w="55" w:type="dxa"/>
                    <w:bottom w:w="55" w:type="dxa"/>
                    <w:right w:w="55" w:type="dxa"/>
                  </w:tcMar>
                </w:tcPr>
                <w:p w:rsidR="00C43110" w:rsidRPr="00303BD4" w:rsidRDefault="00C43110" w:rsidP="00C43110">
                  <w:pPr>
                    <w:pStyle w:val="aa"/>
                    <w:jc w:val="right"/>
                    <w:rPr>
                      <w:rFonts w:ascii="標楷體" w:eastAsia="標楷體" w:hAnsi="標楷體"/>
                      <w:sz w:val="20"/>
                      <w:szCs w:val="20"/>
                    </w:rPr>
                  </w:pPr>
                  <w:r>
                    <w:rPr>
                      <w:rFonts w:ascii="標楷體" w:eastAsia="標楷體" w:hAnsi="標楷體"/>
                      <w:sz w:val="20"/>
                      <w:szCs w:val="20"/>
                    </w:rPr>
                    <w:t>1</w:t>
                  </w:r>
                  <w:r w:rsidR="008A59A1">
                    <w:rPr>
                      <w:rFonts w:ascii="標楷體" w:eastAsia="標楷體" w:hAnsi="標楷體"/>
                      <w:sz w:val="20"/>
                      <w:szCs w:val="20"/>
                    </w:rPr>
                    <w:t>4</w:t>
                  </w:r>
                  <w:r w:rsidR="006C3277">
                    <w:rPr>
                      <w:rFonts w:ascii="標楷體" w:eastAsia="標楷體" w:hAnsi="標楷體"/>
                      <w:sz w:val="20"/>
                      <w:szCs w:val="20"/>
                    </w:rPr>
                    <w:t>,</w:t>
                  </w:r>
                  <w:r w:rsidR="008A59A1">
                    <w:rPr>
                      <w:rFonts w:ascii="標楷體" w:eastAsia="標楷體" w:hAnsi="標楷體"/>
                      <w:sz w:val="20"/>
                      <w:szCs w:val="20"/>
                    </w:rPr>
                    <w:t>000</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rPr>
                      <w:rFonts w:ascii="標楷體" w:eastAsia="標楷體" w:hAnsi="標楷體"/>
                      <w:sz w:val="20"/>
                      <w:szCs w:val="20"/>
                    </w:rPr>
                  </w:pPr>
                </w:p>
              </w:tc>
            </w:tr>
            <w:tr w:rsidR="00C43110" w:rsidRPr="00303BD4" w:rsidTr="001A487B">
              <w:tc>
                <w:tcPr>
                  <w:tcW w:w="14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rPr>
                      <w:rFonts w:ascii="標楷體" w:eastAsia="標楷體" w:hAnsi="標楷體"/>
                      <w:sz w:val="20"/>
                      <w:szCs w:val="20"/>
                    </w:rPr>
                  </w:pPr>
                  <w:r w:rsidRPr="00303BD4">
                    <w:rPr>
                      <w:rFonts w:ascii="標楷體" w:eastAsia="標楷體" w:hAnsi="標楷體"/>
                      <w:sz w:val="20"/>
                      <w:szCs w:val="20"/>
                    </w:rPr>
                    <w:t>鋼筋，SD280W</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8A59A1" w:rsidP="00C43110">
                  <w:pPr>
                    <w:pStyle w:val="aa"/>
                    <w:jc w:val="right"/>
                    <w:rPr>
                      <w:rFonts w:ascii="標楷體" w:eastAsia="標楷體" w:hAnsi="標楷體"/>
                      <w:sz w:val="20"/>
                      <w:szCs w:val="20"/>
                    </w:rPr>
                  </w:pPr>
                  <w:r>
                    <w:rPr>
                      <w:rFonts w:ascii="標楷體" w:eastAsia="標楷體" w:hAnsi="標楷體"/>
                      <w:sz w:val="20"/>
                      <w:szCs w:val="20"/>
                    </w:rPr>
                    <w:t>45</w:t>
                  </w:r>
                </w:p>
              </w:tc>
              <w:tc>
                <w:tcPr>
                  <w:tcW w:w="7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8A59A1" w:rsidP="00C43110">
                  <w:pPr>
                    <w:pStyle w:val="aa"/>
                    <w:jc w:val="right"/>
                    <w:rPr>
                      <w:rFonts w:ascii="標楷體" w:eastAsia="標楷體" w:hAnsi="標楷體"/>
                      <w:sz w:val="20"/>
                      <w:szCs w:val="20"/>
                    </w:rPr>
                  </w:pPr>
                  <w:r>
                    <w:rPr>
                      <w:rFonts w:ascii="標楷體" w:eastAsia="標楷體" w:hAnsi="標楷體"/>
                      <w:sz w:val="20"/>
                      <w:szCs w:val="20"/>
                    </w:rPr>
                    <w:t>200.00</w:t>
                  </w:r>
                </w:p>
              </w:tc>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6C3277" w:rsidP="00C43110">
                  <w:pPr>
                    <w:pStyle w:val="aa"/>
                    <w:jc w:val="center"/>
                    <w:rPr>
                      <w:rFonts w:ascii="標楷體" w:eastAsia="標楷體" w:hAnsi="標楷體"/>
                      <w:sz w:val="20"/>
                      <w:szCs w:val="20"/>
                    </w:rPr>
                  </w:pPr>
                  <w:r>
                    <w:rPr>
                      <w:rFonts w:ascii="標楷體" w:eastAsia="標楷體" w:hAnsi="標楷體" w:hint="eastAsia"/>
                      <w:sz w:val="20"/>
                      <w:szCs w:val="20"/>
                    </w:rPr>
                    <w:t>k</w:t>
                  </w:r>
                  <w:r>
                    <w:rPr>
                      <w:rFonts w:ascii="標楷體" w:eastAsia="標楷體" w:hAnsi="標楷體"/>
                      <w:sz w:val="20"/>
                      <w:szCs w:val="20"/>
                    </w:rPr>
                    <w:t>g</w:t>
                  </w:r>
                </w:p>
              </w:tc>
              <w:tc>
                <w:tcPr>
                  <w:tcW w:w="1010" w:type="dxa"/>
                  <w:tcBorders>
                    <w:left w:val="single" w:sz="2" w:space="0" w:color="000000"/>
                    <w:bottom w:val="single" w:sz="2" w:space="0" w:color="000000"/>
                  </w:tcBorders>
                  <w:shd w:val="clear" w:color="auto" w:fill="auto"/>
                  <w:tcMar>
                    <w:top w:w="55" w:type="dxa"/>
                    <w:left w:w="55" w:type="dxa"/>
                    <w:bottom w:w="55" w:type="dxa"/>
                    <w:right w:w="55" w:type="dxa"/>
                  </w:tcMar>
                </w:tcPr>
                <w:p w:rsidR="00C43110" w:rsidRPr="00303BD4" w:rsidRDefault="008A59A1" w:rsidP="00C43110">
                  <w:pPr>
                    <w:pStyle w:val="aa"/>
                    <w:jc w:val="right"/>
                    <w:rPr>
                      <w:rFonts w:ascii="標楷體" w:eastAsia="標楷體" w:hAnsi="標楷體"/>
                      <w:sz w:val="20"/>
                      <w:szCs w:val="20"/>
                    </w:rPr>
                  </w:pPr>
                  <w:r>
                    <w:rPr>
                      <w:rFonts w:ascii="標楷體" w:eastAsia="標楷體" w:hAnsi="標楷體"/>
                      <w:sz w:val="20"/>
                      <w:szCs w:val="20"/>
                    </w:rPr>
                    <w:t>9</w:t>
                  </w:r>
                  <w:r w:rsidR="00C43110">
                    <w:rPr>
                      <w:rFonts w:ascii="標楷體" w:eastAsia="標楷體" w:hAnsi="標楷體"/>
                      <w:sz w:val="20"/>
                      <w:szCs w:val="20"/>
                    </w:rPr>
                    <w:t>,</w:t>
                  </w:r>
                  <w:r>
                    <w:rPr>
                      <w:rFonts w:ascii="標楷體" w:eastAsia="標楷體" w:hAnsi="標楷體"/>
                      <w:sz w:val="20"/>
                      <w:szCs w:val="20"/>
                    </w:rPr>
                    <w:t>000</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rPr>
                      <w:rFonts w:ascii="標楷體" w:eastAsia="標楷體" w:hAnsi="標楷體"/>
                      <w:sz w:val="20"/>
                      <w:szCs w:val="20"/>
                    </w:rPr>
                  </w:pPr>
                </w:p>
              </w:tc>
            </w:tr>
            <w:tr w:rsidR="00C43110" w:rsidRPr="00303BD4" w:rsidTr="001A487B">
              <w:tc>
                <w:tcPr>
                  <w:tcW w:w="14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rPr>
                      <w:rFonts w:ascii="標楷體" w:eastAsia="標楷體" w:hAnsi="標楷體"/>
                      <w:sz w:val="20"/>
                      <w:szCs w:val="20"/>
                    </w:rPr>
                  </w:pPr>
                  <w:r w:rsidRPr="00303BD4">
                    <w:rPr>
                      <w:rFonts w:ascii="標楷體" w:eastAsia="標楷體" w:hAnsi="標楷體"/>
                      <w:sz w:val="20"/>
                      <w:szCs w:val="20"/>
                    </w:rPr>
                    <w:t>合計</w:t>
                  </w:r>
                </w:p>
              </w:tc>
              <w:tc>
                <w:tcPr>
                  <w:tcW w:w="112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jc w:val="right"/>
                    <w:rPr>
                      <w:rFonts w:ascii="標楷體" w:eastAsia="標楷體" w:hAnsi="標楷體"/>
                      <w:sz w:val="20"/>
                      <w:szCs w:val="20"/>
                    </w:rPr>
                  </w:pPr>
                </w:p>
              </w:tc>
              <w:tc>
                <w:tcPr>
                  <w:tcW w:w="72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jc w:val="right"/>
                    <w:rPr>
                      <w:rFonts w:ascii="標楷體" w:eastAsia="標楷體" w:hAnsi="標楷體"/>
                      <w:sz w:val="20"/>
                      <w:szCs w:val="20"/>
                    </w:rPr>
                  </w:pPr>
                </w:p>
              </w:tc>
              <w:tc>
                <w:tcPr>
                  <w:tcW w:w="5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jc w:val="center"/>
                    <w:rPr>
                      <w:rFonts w:ascii="標楷體" w:eastAsia="標楷體" w:hAnsi="標楷體"/>
                      <w:sz w:val="20"/>
                      <w:szCs w:val="20"/>
                    </w:rPr>
                  </w:pPr>
                </w:p>
              </w:tc>
              <w:tc>
                <w:tcPr>
                  <w:tcW w:w="1010" w:type="dxa"/>
                  <w:tcBorders>
                    <w:left w:val="single" w:sz="2" w:space="0" w:color="000000"/>
                    <w:bottom w:val="single" w:sz="2" w:space="0" w:color="000000"/>
                  </w:tcBorders>
                  <w:shd w:val="clear" w:color="auto" w:fill="auto"/>
                  <w:tcMar>
                    <w:top w:w="55" w:type="dxa"/>
                    <w:left w:w="55" w:type="dxa"/>
                    <w:bottom w:w="55" w:type="dxa"/>
                    <w:right w:w="55" w:type="dxa"/>
                  </w:tcMar>
                </w:tcPr>
                <w:p w:rsidR="00C43110" w:rsidRPr="00303BD4" w:rsidRDefault="005163E6" w:rsidP="00C43110">
                  <w:pPr>
                    <w:pStyle w:val="aa"/>
                    <w:jc w:val="right"/>
                    <w:rPr>
                      <w:rFonts w:ascii="標楷體" w:eastAsia="標楷體" w:hAnsi="標楷體"/>
                      <w:sz w:val="20"/>
                      <w:szCs w:val="20"/>
                    </w:rPr>
                  </w:pPr>
                  <w:r>
                    <w:rPr>
                      <w:rFonts w:ascii="標楷體" w:eastAsia="標楷體" w:hAnsi="標楷體"/>
                      <w:sz w:val="20"/>
                      <w:szCs w:val="20"/>
                    </w:rPr>
                    <w:t>28</w:t>
                  </w:r>
                  <w:r w:rsidR="00C43110">
                    <w:rPr>
                      <w:rFonts w:ascii="標楷體" w:eastAsia="標楷體" w:hAnsi="標楷體"/>
                      <w:sz w:val="20"/>
                      <w:szCs w:val="20"/>
                    </w:rPr>
                    <w:t>,</w:t>
                  </w:r>
                  <w:r>
                    <w:rPr>
                      <w:rFonts w:ascii="標楷體" w:eastAsia="標楷體" w:hAnsi="標楷體"/>
                      <w:sz w:val="20"/>
                      <w:szCs w:val="20"/>
                    </w:rPr>
                    <w:t>51</w:t>
                  </w:r>
                  <w:r w:rsidR="008A59A1">
                    <w:rPr>
                      <w:rFonts w:ascii="標楷體" w:eastAsia="標楷體" w:hAnsi="標楷體"/>
                      <w:sz w:val="20"/>
                      <w:szCs w:val="20"/>
                    </w:rPr>
                    <w:t>0</w:t>
                  </w:r>
                </w:p>
              </w:tc>
              <w:tc>
                <w:tcPr>
                  <w:tcW w:w="25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3110" w:rsidRPr="00303BD4" w:rsidRDefault="00C43110" w:rsidP="00C43110">
                  <w:pPr>
                    <w:pStyle w:val="aa"/>
                    <w:rPr>
                      <w:rFonts w:ascii="標楷體" w:eastAsia="標楷體" w:hAnsi="標楷體"/>
                      <w:sz w:val="20"/>
                      <w:szCs w:val="20"/>
                    </w:rPr>
                  </w:pPr>
                </w:p>
              </w:tc>
            </w:tr>
          </w:tbl>
          <w:p w:rsidR="00C43110" w:rsidRPr="00303BD4" w:rsidRDefault="00C43110" w:rsidP="00C43110">
            <w:pPr>
              <w:ind w:left="0" w:firstLine="0"/>
            </w:pPr>
          </w:p>
        </w:tc>
      </w:tr>
      <w:tr w:rsidR="00143337" w:rsidTr="00F22C12">
        <w:trPr>
          <w:trHeight w:val="4225"/>
        </w:trPr>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rsidR="00143337" w:rsidRDefault="00363260">
            <w:pPr>
              <w:pStyle w:val="aa"/>
              <w:jc w:val="center"/>
              <w:rPr>
                <w:rFonts w:ascii="標楷體" w:eastAsia="標楷體" w:hAnsi="標楷體"/>
              </w:rPr>
            </w:pPr>
            <w:r>
              <w:rPr>
                <w:rFonts w:ascii="標楷體" w:eastAsia="標楷體" w:hAnsi="標楷體"/>
              </w:rPr>
              <w:lastRenderedPageBreak/>
              <w:t>工 程 計 畫</w:t>
            </w:r>
          </w:p>
        </w:tc>
        <w:tc>
          <w:tcPr>
            <w:tcW w:w="15169" w:type="dxa"/>
            <w:gridSpan w:val="1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3337" w:rsidRDefault="00363260">
            <w:pPr>
              <w:rPr>
                <w:rFonts w:ascii="標楷體" w:eastAsia="標楷體" w:hAnsi="標楷體" w:cs="標楷體"/>
              </w:rPr>
            </w:pPr>
            <w:r>
              <w:rPr>
                <w:rFonts w:ascii="標楷體" w:eastAsia="標楷體" w:hAnsi="標楷體" w:cs="標楷體"/>
              </w:rPr>
              <w:t>工程內容、數量及單價：（範例）</w:t>
            </w:r>
          </w:p>
          <w:tbl>
            <w:tblPr>
              <w:tblW w:w="12189" w:type="dxa"/>
              <w:tblInd w:w="487" w:type="dxa"/>
              <w:tblCellMar>
                <w:left w:w="10" w:type="dxa"/>
                <w:right w:w="10" w:type="dxa"/>
              </w:tblCellMar>
              <w:tblLook w:val="0000" w:firstRow="0" w:lastRow="0" w:firstColumn="0" w:lastColumn="0" w:noHBand="0" w:noVBand="0"/>
            </w:tblPr>
            <w:tblGrid>
              <w:gridCol w:w="821"/>
              <w:gridCol w:w="3118"/>
              <w:gridCol w:w="1304"/>
              <w:gridCol w:w="1418"/>
              <w:gridCol w:w="1417"/>
              <w:gridCol w:w="1418"/>
              <w:gridCol w:w="2693"/>
            </w:tblGrid>
            <w:tr w:rsidR="00143337">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Default="00363260">
                  <w:pPr>
                    <w:pStyle w:val="Standard"/>
                    <w:spacing w:line="320" w:lineRule="exact"/>
                    <w:jc w:val="center"/>
                    <w:rPr>
                      <w:rFonts w:ascii="標楷體" w:eastAsia="標楷體" w:hAnsi="標楷體" w:cs="標楷體"/>
                    </w:rPr>
                  </w:pPr>
                  <w:r>
                    <w:rPr>
                      <w:rFonts w:ascii="標楷體" w:eastAsia="標楷體" w:hAnsi="標楷體" w:cs="標楷體"/>
                    </w:rPr>
                    <w:t>項次</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Default="00363260">
                  <w:pPr>
                    <w:pStyle w:val="Standard"/>
                    <w:spacing w:line="320" w:lineRule="exact"/>
                    <w:jc w:val="center"/>
                    <w:rPr>
                      <w:rFonts w:ascii="標楷體" w:eastAsia="標楷體" w:hAnsi="標楷體" w:cs="標楷體"/>
                    </w:rPr>
                  </w:pPr>
                  <w:r>
                    <w:rPr>
                      <w:rFonts w:ascii="標楷體" w:eastAsia="標楷體" w:hAnsi="標楷體" w:cs="標楷體"/>
                    </w:rPr>
                    <w:t>工作項目</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Default="00363260">
                  <w:pPr>
                    <w:pStyle w:val="Standard"/>
                    <w:spacing w:line="320" w:lineRule="exact"/>
                    <w:jc w:val="center"/>
                    <w:rPr>
                      <w:rFonts w:ascii="標楷體" w:eastAsia="標楷體" w:hAnsi="標楷體" w:cs="標楷體"/>
                    </w:rPr>
                  </w:pPr>
                  <w:r>
                    <w:rPr>
                      <w:rFonts w:ascii="標楷體" w:eastAsia="標楷體" w:hAnsi="標楷體" w:cs="標楷體"/>
                    </w:rPr>
                    <w:t>單價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Default="00363260">
                  <w:pPr>
                    <w:pStyle w:val="Standard"/>
                    <w:spacing w:line="320" w:lineRule="exact"/>
                    <w:jc w:val="center"/>
                    <w:rPr>
                      <w:rFonts w:ascii="標楷體" w:eastAsia="標楷體" w:hAnsi="標楷體" w:cs="標楷體"/>
                    </w:rPr>
                  </w:pPr>
                  <w:r>
                    <w:rPr>
                      <w:rFonts w:ascii="標楷體" w:eastAsia="標楷體" w:hAnsi="標楷體" w:cs="標楷體"/>
                    </w:rPr>
                    <w:t>數量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Default="00363260">
                  <w:pPr>
                    <w:pStyle w:val="Standard"/>
                    <w:spacing w:line="320" w:lineRule="exact"/>
                    <w:jc w:val="center"/>
                    <w:rPr>
                      <w:rFonts w:ascii="標楷體" w:eastAsia="標楷體" w:hAnsi="標楷體" w:cs="標楷體"/>
                    </w:rPr>
                  </w:pPr>
                  <w:r>
                    <w:rPr>
                      <w:rFonts w:ascii="標楷體" w:eastAsia="標楷體" w:hAnsi="標楷體" w:cs="標楷體"/>
                    </w:rPr>
                    <w:t>複價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Default="00363260">
                  <w:pPr>
                    <w:pStyle w:val="Standard"/>
                    <w:spacing w:line="320" w:lineRule="exact"/>
                    <w:jc w:val="center"/>
                    <w:rPr>
                      <w:rFonts w:ascii="標楷體" w:eastAsia="標楷體" w:hAnsi="標楷體" w:cs="標楷體"/>
                    </w:rPr>
                  </w:pPr>
                  <w:r>
                    <w:rPr>
                      <w:rFonts w:ascii="標楷體" w:eastAsia="標楷體" w:hAnsi="標楷體" w:cs="標楷體"/>
                    </w:rPr>
                    <w:t>規格尺寸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Default="00363260">
                  <w:pPr>
                    <w:pStyle w:val="Standard"/>
                    <w:spacing w:line="320" w:lineRule="exact"/>
                    <w:jc w:val="center"/>
                    <w:rPr>
                      <w:rFonts w:ascii="標楷體" w:eastAsia="標楷體" w:hAnsi="標楷體" w:cs="標楷體"/>
                    </w:rPr>
                  </w:pPr>
                  <w:r>
                    <w:rPr>
                      <w:rFonts w:ascii="標楷體" w:eastAsia="標楷體" w:hAnsi="標楷體" w:cs="標楷體"/>
                    </w:rPr>
                    <w:t>備註</w:t>
                  </w:r>
                </w:p>
              </w:tc>
            </w:tr>
            <w:tr w:rsidR="00143337">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Default="00363260">
                  <w:pPr>
                    <w:pStyle w:val="Standard"/>
                    <w:spacing w:line="320" w:lineRule="exact"/>
                    <w:jc w:val="center"/>
                    <w:rPr>
                      <w:rFonts w:ascii="標楷體" w:eastAsia="標楷體" w:hAnsi="標楷體" w:cs="標楷體"/>
                    </w:rPr>
                  </w:pPr>
                  <w:r>
                    <w:rPr>
                      <w:rFonts w:ascii="標楷體" w:eastAsia="標楷體" w:hAnsi="標楷體" w:cs="標楷體"/>
                    </w:rPr>
                    <w:t>一</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Default="00363260">
                  <w:pPr>
                    <w:pStyle w:val="Standard"/>
                    <w:spacing w:line="320" w:lineRule="exact"/>
                    <w:rPr>
                      <w:rFonts w:ascii="標楷體" w:eastAsia="標楷體" w:hAnsi="標楷體" w:cs="標楷體"/>
                    </w:rPr>
                  </w:pPr>
                  <w:r>
                    <w:rPr>
                      <w:rFonts w:ascii="標楷體" w:eastAsia="標楷體" w:hAnsi="標楷體" w:cs="標楷體"/>
                    </w:rPr>
                    <w:t>發包工程費（列主要工項）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Default="00143337">
                  <w:pPr>
                    <w:pStyle w:val="Standard"/>
                    <w:spacing w:line="320" w:lineRule="exact"/>
                    <w:rPr>
                      <w:rFonts w:ascii="標楷體" w:eastAsia="標楷體" w:hAnsi="標楷體" w:cs="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Default="00143337">
                  <w:pPr>
                    <w:pStyle w:val="Standard"/>
                    <w:spacing w:line="320" w:lineRule="exact"/>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Default="00143337">
                  <w:pPr>
                    <w:pStyle w:val="Standard"/>
                    <w:spacing w:line="320" w:lineRule="exact"/>
                    <w:rPr>
                      <w:rFonts w:ascii="標楷體" w:eastAsia="標楷體" w:hAnsi="標楷體" w:cs="標楷體"/>
                    </w:rPr>
                  </w:pPr>
                </w:p>
              </w:tc>
            </w:tr>
            <w:tr w:rsidR="00143337">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Default="00363260">
                  <w:pPr>
                    <w:pStyle w:val="Standard"/>
                    <w:spacing w:line="320" w:lineRule="exact"/>
                    <w:jc w:val="center"/>
                    <w:rPr>
                      <w:rFonts w:ascii="標楷體" w:eastAsia="標楷體" w:hAnsi="標楷體" w:cs="標楷體"/>
                    </w:rPr>
                  </w:pPr>
                  <w:r>
                    <w:rPr>
                      <w:rFonts w:ascii="標楷體" w:eastAsia="標楷體" w:hAnsi="標楷體" w:cs="標楷體"/>
                    </w:rPr>
                    <w:t>(一)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Default="00363260">
                  <w:pPr>
                    <w:pStyle w:val="Standard"/>
                    <w:spacing w:line="320" w:lineRule="exact"/>
                    <w:rPr>
                      <w:rFonts w:ascii="標楷體" w:eastAsia="標楷體" w:hAnsi="標楷體" w:cs="標楷體"/>
                    </w:rPr>
                  </w:pPr>
                  <w:r>
                    <w:rPr>
                      <w:rFonts w:ascii="標楷體" w:eastAsia="標楷體" w:hAnsi="標楷體" w:cs="標楷體"/>
                    </w:rPr>
                    <w:t>新設</w:t>
                  </w:r>
                  <w:r w:rsidR="005244F5">
                    <w:rPr>
                      <w:rFonts w:ascii="標楷體" w:eastAsia="標楷體" w:hAnsi="標楷體" w:cs="標楷體" w:hint="eastAsia"/>
                    </w:rPr>
                    <w:t>護岸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Pr="00303BD4" w:rsidRDefault="005163E6">
                  <w:pPr>
                    <w:pStyle w:val="Standard"/>
                    <w:spacing w:line="320" w:lineRule="exact"/>
                    <w:jc w:val="right"/>
                    <w:rPr>
                      <w:rFonts w:ascii="標楷體" w:eastAsia="標楷體" w:hAnsi="標楷體" w:cs="標楷體"/>
                    </w:rPr>
                  </w:pPr>
                  <w:r>
                    <w:rPr>
                      <w:rFonts w:ascii="標楷體" w:eastAsia="標楷體" w:hAnsi="標楷體" w:cs="標楷體"/>
                    </w:rPr>
                    <w:t>28</w:t>
                  </w:r>
                  <w:r>
                    <w:rPr>
                      <w:rFonts w:ascii="標楷體" w:eastAsia="標楷體" w:hAnsi="標楷體" w:cs="標楷體" w:hint="eastAsia"/>
                    </w:rPr>
                    <w:t>,510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Pr="00303BD4" w:rsidRDefault="00AC7AD2">
                  <w:pPr>
                    <w:pStyle w:val="Standard"/>
                    <w:spacing w:line="320" w:lineRule="exact"/>
                    <w:jc w:val="right"/>
                    <w:rPr>
                      <w:rFonts w:ascii="標楷體" w:eastAsia="標楷體" w:hAnsi="標楷體" w:cs="標楷體"/>
                    </w:rPr>
                  </w:pPr>
                  <w:r>
                    <w:rPr>
                      <w:rFonts w:ascii="標楷體" w:eastAsia="標楷體" w:hAnsi="標楷體" w:cs="標楷體"/>
                    </w:rPr>
                    <w:t>33</w:t>
                  </w:r>
                  <w:r w:rsidR="008A59A1">
                    <w:rPr>
                      <w:rFonts w:ascii="標楷體" w:eastAsia="標楷體" w:hAnsi="標楷體" w:cs="標楷體"/>
                    </w:rPr>
                    <w:t>8</w:t>
                  </w:r>
                  <w:r w:rsidR="008A59A1">
                    <w:rPr>
                      <w:rFonts w:ascii="標楷體" w:eastAsia="標楷體" w:hAnsi="標楷體" w:cs="標楷體" w:hint="eastAsia"/>
                    </w:rPr>
                    <w:t xml:space="preserve"> 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Pr="00303BD4" w:rsidRDefault="005163E6">
                  <w:pPr>
                    <w:pStyle w:val="Standard"/>
                    <w:spacing w:line="320" w:lineRule="exact"/>
                    <w:jc w:val="right"/>
                    <w:rPr>
                      <w:rFonts w:ascii="標楷體" w:eastAsia="標楷體" w:hAnsi="標楷體" w:cs="標楷體"/>
                    </w:rPr>
                  </w:pPr>
                  <w:r>
                    <w:rPr>
                      <w:rFonts w:ascii="標楷體" w:eastAsia="標楷體" w:hAnsi="標楷體" w:cs="標楷體" w:hint="eastAsia"/>
                    </w:rPr>
                    <w:t>9,636,380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Default="006753C7">
                  <w:pPr>
                    <w:pStyle w:val="Standard"/>
                    <w:spacing w:line="320" w:lineRule="exact"/>
                    <w:jc w:val="center"/>
                    <w:rPr>
                      <w:rFonts w:ascii="標楷體" w:eastAsia="標楷體" w:hAnsi="標楷體" w:cs="標楷體"/>
                    </w:rPr>
                  </w:pPr>
                  <w:r>
                    <w:rPr>
                      <w:rFonts w:ascii="標楷體" w:eastAsia="標楷體" w:hAnsi="標楷體" w:cs="標楷體" w:hint="eastAsia"/>
                    </w:rPr>
                    <w:t>H</w:t>
                  </w:r>
                  <w:r>
                    <w:rPr>
                      <w:rFonts w:ascii="標楷體" w:eastAsia="標楷體" w:hAnsi="標楷體" w:cs="標楷體"/>
                    </w:rPr>
                    <w:t>=</w:t>
                  </w:r>
                  <w:r w:rsidR="00AC7AD2">
                    <w:rPr>
                      <w:rFonts w:ascii="標楷體" w:eastAsia="標楷體" w:hAnsi="標楷體" w:cs="標楷體"/>
                    </w:rPr>
                    <w:t>3.2</w:t>
                  </w:r>
                  <w:r>
                    <w:rPr>
                      <w:rFonts w:ascii="標楷體" w:eastAsia="標楷體" w:hAnsi="標楷體" w:cs="標楷體" w:hint="eastAsia"/>
                    </w:rPr>
                    <w:t>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3337" w:rsidRDefault="00143337" w:rsidP="00C43110">
                  <w:pPr>
                    <w:pStyle w:val="Standard"/>
                    <w:spacing w:line="320" w:lineRule="exact"/>
                    <w:rPr>
                      <w:rFonts w:ascii="標楷體" w:eastAsia="標楷體" w:hAnsi="標楷體" w:cs="標楷體"/>
                    </w:rPr>
                  </w:pPr>
                </w:p>
              </w:tc>
            </w:tr>
            <w:tr w:rsidR="008A59A1">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9A1" w:rsidRDefault="008A59A1" w:rsidP="00020F5A">
                  <w:pPr>
                    <w:pStyle w:val="Standard"/>
                    <w:spacing w:line="320" w:lineRule="exact"/>
                    <w:jc w:val="center"/>
                    <w:rPr>
                      <w:rFonts w:ascii="標楷體" w:eastAsia="標楷體" w:hAnsi="標楷體" w:cs="標楷體"/>
                    </w:rPr>
                  </w:pPr>
                  <w:r>
                    <w:rPr>
                      <w:rFonts w:ascii="標楷體" w:eastAsia="標楷體" w:hAnsi="標楷體" w:cs="標楷體"/>
                    </w:rPr>
                    <w:t>(二)</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9A1" w:rsidRDefault="008A59A1" w:rsidP="00D826E3">
                  <w:pPr>
                    <w:pStyle w:val="Standard"/>
                    <w:spacing w:line="320" w:lineRule="exact"/>
                    <w:rPr>
                      <w:rFonts w:ascii="標楷體" w:eastAsia="標楷體" w:hAnsi="標楷體" w:cs="標楷體"/>
                    </w:rPr>
                  </w:pPr>
                  <w:r>
                    <w:rPr>
                      <w:rFonts w:ascii="標楷體" w:eastAsia="標楷體" w:hAnsi="標楷體" w:cs="標楷體"/>
                    </w:rPr>
                    <w:t>版橋改建</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9A1" w:rsidRDefault="008A59A1" w:rsidP="008A59A1">
                  <w:pPr>
                    <w:pStyle w:val="Standard"/>
                    <w:spacing w:line="320" w:lineRule="exact"/>
                    <w:jc w:val="right"/>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w:t>
                  </w:r>
                  <w:r>
                    <w:rPr>
                      <w:rFonts w:ascii="標楷體" w:eastAsia="標楷體" w:hAnsi="標楷體" w:cs="標楷體"/>
                    </w:rPr>
                    <w:t>180</w:t>
                  </w:r>
                  <w:r>
                    <w:rPr>
                      <w:rFonts w:ascii="標楷體" w:eastAsia="標楷體" w:hAnsi="標楷體" w:cs="標楷體" w:hint="eastAsia"/>
                    </w:rPr>
                    <w:t>,</w:t>
                  </w:r>
                  <w:r>
                    <w:rPr>
                      <w:rFonts w:ascii="標楷體" w:eastAsia="標楷體" w:hAnsi="標楷體" w:cs="標楷體"/>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9A1" w:rsidRDefault="008A59A1" w:rsidP="00D826E3">
                  <w:pPr>
                    <w:pStyle w:val="Standard"/>
                    <w:spacing w:line="320" w:lineRule="exact"/>
                    <w:jc w:val="right"/>
                    <w:rPr>
                      <w:rFonts w:ascii="標楷體" w:eastAsia="標楷體" w:hAnsi="標楷體" w:cs="標楷體"/>
                    </w:rPr>
                  </w:pPr>
                  <w:r>
                    <w:rPr>
                      <w:rFonts w:ascii="標楷體" w:eastAsia="標楷體" w:hAnsi="標楷體" w:cs="標楷體"/>
                    </w:rPr>
                    <w:t>2 座</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9A1" w:rsidRDefault="008A59A1" w:rsidP="00D826E3">
                  <w:pPr>
                    <w:pStyle w:val="Standard"/>
                    <w:spacing w:line="320" w:lineRule="exact"/>
                    <w:jc w:val="right"/>
                    <w:rPr>
                      <w:rFonts w:ascii="標楷體" w:eastAsia="標楷體" w:hAnsi="標楷體" w:cs="標楷體"/>
                    </w:rPr>
                  </w:pPr>
                  <w:r>
                    <w:rPr>
                      <w:rFonts w:ascii="標楷體" w:eastAsia="標楷體" w:hAnsi="標楷體" w:cs="標楷體" w:hint="eastAsia"/>
                    </w:rPr>
                    <w:t>2,360,000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9A1" w:rsidRDefault="008A59A1" w:rsidP="00D826E3">
                  <w:pPr>
                    <w:pStyle w:val="Standard"/>
                    <w:spacing w:line="320" w:lineRule="exact"/>
                    <w:jc w:val="center"/>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59A1" w:rsidRDefault="008A59A1" w:rsidP="00D826E3">
                  <w:pPr>
                    <w:pStyle w:val="Standard"/>
                    <w:spacing w:line="320" w:lineRule="exact"/>
                    <w:jc w:val="right"/>
                    <w:rPr>
                      <w:rFonts w:ascii="標楷體" w:eastAsia="標楷體" w:hAnsi="標楷體" w:cs="標楷體"/>
                    </w:rPr>
                  </w:pPr>
                </w:p>
              </w:tc>
            </w:tr>
            <w:tr w:rsidR="005163E6">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541BD7">
                  <w:pPr>
                    <w:pStyle w:val="Standard"/>
                    <w:spacing w:line="320" w:lineRule="exact"/>
                    <w:jc w:val="center"/>
                    <w:rPr>
                      <w:rFonts w:ascii="標楷體" w:eastAsia="標楷體" w:hAnsi="標楷體" w:cs="標楷體"/>
                    </w:rPr>
                  </w:pPr>
                  <w:r>
                    <w:rPr>
                      <w:rFonts w:ascii="標楷體" w:eastAsia="標楷體" w:hAnsi="標楷體" w:cs="標楷體"/>
                    </w:rPr>
                    <w:t>(三)</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rPr>
                      <w:rFonts w:ascii="標楷體" w:eastAsia="標楷體" w:hAnsi="標楷體" w:cs="標楷體"/>
                    </w:rPr>
                  </w:pPr>
                  <w:r>
                    <w:rPr>
                      <w:rFonts w:ascii="標楷體" w:eastAsia="標楷體" w:hAnsi="標楷體" w:cs="標楷體"/>
                    </w:rPr>
                    <w:t>道路工程</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right"/>
                    <w:rPr>
                      <w:rFonts w:ascii="標楷體" w:eastAsia="標楷體" w:hAnsi="標楷體" w:cs="標楷體"/>
                    </w:rPr>
                  </w:pPr>
                  <w:r>
                    <w:rPr>
                      <w:rFonts w:ascii="標楷體" w:eastAsia="標楷體" w:hAnsi="標楷體" w:cs="標楷體"/>
                    </w:rPr>
                    <w:t>7</w:t>
                  </w:r>
                  <w:r>
                    <w:rPr>
                      <w:rFonts w:ascii="標楷體" w:eastAsia="標楷體" w:hAnsi="標楷體" w:cs="標楷體" w:hint="eastAsia"/>
                    </w:rPr>
                    <w:t>,</w:t>
                  </w:r>
                  <w:r>
                    <w:rPr>
                      <w:rFonts w:ascii="標楷體" w:eastAsia="標楷體" w:hAnsi="標楷體" w:cs="標楷體"/>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8A59A1">
                  <w:pPr>
                    <w:pStyle w:val="Standard"/>
                    <w:spacing w:line="320" w:lineRule="exact"/>
                    <w:jc w:val="right"/>
                    <w:rPr>
                      <w:rFonts w:ascii="標楷體" w:eastAsia="標楷體" w:hAnsi="標楷體" w:cs="標楷體"/>
                    </w:rPr>
                  </w:pPr>
                  <w:r>
                    <w:rPr>
                      <w:rFonts w:ascii="標楷體" w:eastAsia="標楷體" w:hAnsi="標楷體" w:cs="標楷體" w:hint="eastAsia"/>
                    </w:rPr>
                    <w:t>170 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8A59A1">
                  <w:pPr>
                    <w:pStyle w:val="Standard"/>
                    <w:spacing w:line="320" w:lineRule="exact"/>
                    <w:jc w:val="right"/>
                    <w:rPr>
                      <w:rFonts w:ascii="標楷體" w:eastAsia="標楷體" w:hAnsi="標楷體" w:cs="標楷體"/>
                    </w:rPr>
                  </w:pPr>
                  <w:r>
                    <w:rPr>
                      <w:rFonts w:ascii="標楷體" w:eastAsia="標楷體" w:hAnsi="標楷體" w:cs="標楷體" w:hint="eastAsia"/>
                    </w:rPr>
                    <w:t>1,190,000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center"/>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right"/>
                    <w:rPr>
                      <w:rFonts w:ascii="標楷體" w:eastAsia="標楷體" w:hAnsi="標楷體" w:cs="標楷體"/>
                    </w:rPr>
                  </w:pPr>
                </w:p>
              </w:tc>
            </w:tr>
            <w:tr w:rsidR="005163E6">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541BD7">
                  <w:pPr>
                    <w:pStyle w:val="Standard"/>
                    <w:spacing w:line="320" w:lineRule="exact"/>
                    <w:jc w:val="center"/>
                    <w:rPr>
                      <w:rFonts w:ascii="標楷體" w:eastAsia="標楷體" w:hAnsi="標楷體" w:cs="標楷體"/>
                    </w:rPr>
                  </w:pPr>
                  <w:r>
                    <w:rPr>
                      <w:rFonts w:ascii="標楷體" w:eastAsia="標楷體" w:hAnsi="標楷體" w:cs="標楷體"/>
                    </w:rPr>
                    <w:t>(四)</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rPr>
                      <w:rFonts w:ascii="標楷體" w:eastAsia="標楷體" w:hAnsi="標楷體" w:cs="標楷體"/>
                    </w:rPr>
                  </w:pPr>
                  <w:r>
                    <w:rPr>
                      <w:rFonts w:ascii="標楷體" w:eastAsia="標楷體" w:hAnsi="標楷體" w:cs="標楷體"/>
                    </w:rPr>
                    <w:t>土方工程</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D826E3">
                  <w:pPr>
                    <w:pStyle w:val="Standard"/>
                    <w:spacing w:line="320" w:lineRule="exact"/>
                    <w:jc w:val="right"/>
                    <w:rPr>
                      <w:rFonts w:ascii="標楷體" w:eastAsia="標楷體" w:hAnsi="標楷體" w:cs="標楷體"/>
                    </w:rPr>
                  </w:pPr>
                  <w:r>
                    <w:rPr>
                      <w:rFonts w:ascii="標楷體" w:eastAsia="標楷體" w:hAnsi="標楷體" w:cs="標楷體"/>
                    </w:rPr>
                    <w:t>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8A59A1">
                  <w:pPr>
                    <w:pStyle w:val="Standard"/>
                    <w:spacing w:line="320" w:lineRule="exact"/>
                    <w:jc w:val="right"/>
                    <w:rPr>
                      <w:rFonts w:ascii="標楷體" w:eastAsia="標楷體" w:hAnsi="標楷體" w:cs="標楷體"/>
                    </w:rPr>
                  </w:pPr>
                  <w:r>
                    <w:rPr>
                      <w:rFonts w:ascii="標楷體" w:eastAsia="標楷體" w:hAnsi="標楷體" w:cs="標楷體"/>
                    </w:rPr>
                    <w:t>4</w:t>
                  </w:r>
                  <w:r>
                    <w:rPr>
                      <w:rFonts w:ascii="標楷體" w:eastAsia="標楷體" w:hAnsi="標楷體" w:cs="標楷體" w:hint="eastAsia"/>
                    </w:rPr>
                    <w:t>5</w:t>
                  </w:r>
                  <w:r>
                    <w:rPr>
                      <w:rFonts w:ascii="標楷體" w:eastAsia="標楷體" w:hAnsi="標楷體" w:cs="標楷體"/>
                    </w:rPr>
                    <w:t>00</w:t>
                  </w:r>
                  <w:r>
                    <w:rPr>
                      <w:rFonts w:ascii="標楷體" w:eastAsia="標楷體" w:hAnsi="標楷體" w:cs="標楷體" w:hint="eastAsia"/>
                    </w:rPr>
                    <w:t xml:space="preserve"> m3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8A59A1">
                  <w:pPr>
                    <w:pStyle w:val="Standard"/>
                    <w:spacing w:line="320" w:lineRule="exact"/>
                    <w:jc w:val="right"/>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,25</w:t>
                  </w:r>
                  <w:r>
                    <w:rPr>
                      <w:rFonts w:ascii="標楷體" w:eastAsia="標楷體" w:hAnsi="標楷體" w:cs="標楷體"/>
                    </w:rPr>
                    <w:t>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center"/>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right"/>
                    <w:rPr>
                      <w:rFonts w:ascii="標楷體" w:eastAsia="標楷體" w:hAnsi="標楷體" w:cs="標楷體"/>
                    </w:rPr>
                  </w:pPr>
                </w:p>
              </w:tc>
            </w:tr>
            <w:tr w:rsidR="005163E6">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541BD7">
                  <w:pPr>
                    <w:pStyle w:val="Standard"/>
                    <w:spacing w:line="320" w:lineRule="exact"/>
                    <w:jc w:val="center"/>
                    <w:rPr>
                      <w:rFonts w:ascii="標楷體" w:eastAsia="標楷體" w:hAnsi="標楷體" w:cs="標楷體"/>
                    </w:rPr>
                  </w:pPr>
                  <w:r>
                    <w:rPr>
                      <w:rFonts w:ascii="標楷體" w:eastAsia="標楷體" w:hAnsi="標楷體" w:cs="標楷體"/>
                    </w:rPr>
                    <w:t>(五)</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rPr>
                      <w:rFonts w:ascii="標楷體" w:eastAsia="標楷體" w:hAnsi="標楷體" w:cs="標楷體"/>
                    </w:rPr>
                  </w:pPr>
                  <w:r>
                    <w:rPr>
                      <w:rFonts w:ascii="標楷體" w:eastAsia="標楷體" w:hAnsi="標楷體" w:cs="標楷體"/>
                    </w:rPr>
                    <w:t>假設工程</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D826E3">
                  <w:pPr>
                    <w:pStyle w:val="Standard"/>
                    <w:spacing w:line="320" w:lineRule="exact"/>
                    <w:jc w:val="right"/>
                    <w:rPr>
                      <w:rFonts w:ascii="標楷體" w:eastAsia="標楷體" w:hAnsi="標楷體" w:cs="標楷體"/>
                    </w:rPr>
                  </w:pPr>
                  <w:r>
                    <w:rPr>
                      <w:rFonts w:ascii="標楷體" w:eastAsia="標楷體" w:hAnsi="標楷體" w:cs="標楷體"/>
                    </w:rPr>
                    <w:t>2,000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D82015">
                  <w:pPr>
                    <w:pStyle w:val="Standard"/>
                    <w:spacing w:line="320" w:lineRule="exact"/>
                    <w:jc w:val="right"/>
                    <w:rPr>
                      <w:rFonts w:ascii="標楷體" w:eastAsia="標楷體" w:hAnsi="標楷體" w:cs="標楷體"/>
                    </w:rPr>
                  </w:pPr>
                  <w:r>
                    <w:rPr>
                      <w:rFonts w:ascii="標楷體" w:eastAsia="標楷體" w:hAnsi="標楷體" w:cs="標楷體" w:hint="eastAsia"/>
                    </w:rPr>
                    <w:t>676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D82015">
                  <w:pPr>
                    <w:pStyle w:val="Standard"/>
                    <w:spacing w:line="320" w:lineRule="exact"/>
                    <w:jc w:val="right"/>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w:t>
                  </w:r>
                  <w:r>
                    <w:rPr>
                      <w:rFonts w:ascii="標楷體" w:eastAsia="標楷體" w:hAnsi="標楷體" w:cs="標楷體"/>
                    </w:rPr>
                    <w:t>35</w:t>
                  </w:r>
                  <w:r>
                    <w:rPr>
                      <w:rFonts w:ascii="標楷體" w:eastAsia="標楷體" w:hAnsi="標楷體" w:cs="標楷體" w:hint="eastAsia"/>
                    </w:rPr>
                    <w:t>2</w:t>
                  </w:r>
                  <w:r>
                    <w:rPr>
                      <w:rFonts w:ascii="標楷體" w:eastAsia="標楷體" w:hAnsi="標楷體" w:cs="標楷體"/>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center"/>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right"/>
                    <w:rPr>
                      <w:rFonts w:ascii="標楷體" w:eastAsia="標楷體" w:hAnsi="標楷體" w:cs="標楷體"/>
                    </w:rPr>
                  </w:pPr>
                </w:p>
              </w:tc>
            </w:tr>
            <w:tr w:rsidR="005163E6">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541BD7">
                  <w:pPr>
                    <w:pStyle w:val="Standard"/>
                    <w:spacing w:line="320" w:lineRule="exact"/>
                    <w:jc w:val="center"/>
                    <w:rPr>
                      <w:rFonts w:ascii="標楷體" w:eastAsia="標楷體" w:hAnsi="標楷體" w:cs="標楷體"/>
                    </w:rPr>
                  </w:pPr>
                  <w:r>
                    <w:rPr>
                      <w:rFonts w:ascii="標楷體" w:eastAsia="標楷體" w:hAnsi="標楷體" w:cs="標楷體"/>
                    </w:rPr>
                    <w:t>(六)</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rPr>
                      <w:rFonts w:ascii="標楷體" w:eastAsia="標楷體" w:hAnsi="標楷體" w:cs="標楷體"/>
                    </w:rPr>
                  </w:pPr>
                  <w:r>
                    <w:rPr>
                      <w:rFonts w:ascii="標楷體" w:eastAsia="標楷體" w:hAnsi="標楷體" w:cs="標楷體"/>
                    </w:rPr>
                    <w:t>雜項工程</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ED7E25">
                  <w:pPr>
                    <w:pStyle w:val="Standard"/>
                    <w:spacing w:line="320" w:lineRule="exact"/>
                    <w:jc w:val="right"/>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,300,000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D826E3">
                  <w:pPr>
                    <w:pStyle w:val="Standard"/>
                    <w:spacing w:line="320" w:lineRule="exact"/>
                    <w:jc w:val="right"/>
                    <w:rPr>
                      <w:rFonts w:ascii="標楷體" w:eastAsia="標楷體" w:hAnsi="標楷體" w:cs="標楷體"/>
                    </w:rPr>
                  </w:pPr>
                  <w:r>
                    <w:rPr>
                      <w:rFonts w:ascii="標楷體" w:eastAsia="標楷體" w:hAnsi="標楷體" w:cs="標楷體"/>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ED7E25">
                  <w:pPr>
                    <w:pStyle w:val="Standard"/>
                    <w:spacing w:line="320" w:lineRule="exact"/>
                    <w:jc w:val="right"/>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,300,000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center"/>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right"/>
                    <w:rPr>
                      <w:rFonts w:ascii="標楷體" w:eastAsia="標楷體" w:hAnsi="標楷體" w:cs="標楷體"/>
                    </w:rPr>
                  </w:pPr>
                </w:p>
              </w:tc>
            </w:tr>
            <w:tr w:rsidR="005163E6">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541BD7">
                  <w:pPr>
                    <w:pStyle w:val="Standard"/>
                    <w:spacing w:line="320" w:lineRule="exact"/>
                    <w:jc w:val="center"/>
                    <w:rPr>
                      <w:rFonts w:ascii="標楷體" w:eastAsia="標楷體" w:hAnsi="標楷體" w:cs="標楷體"/>
                    </w:rPr>
                  </w:pPr>
                  <w:r>
                    <w:rPr>
                      <w:rFonts w:ascii="標楷體" w:eastAsia="標楷體" w:hAnsi="標楷體" w:cs="標楷體"/>
                    </w:rPr>
                    <w:t>(七)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015">
                  <w:pPr>
                    <w:pStyle w:val="Standard"/>
                    <w:spacing w:line="320" w:lineRule="exact"/>
                    <w:rPr>
                      <w:rFonts w:ascii="標楷體" w:eastAsia="標楷體" w:hAnsi="標楷體" w:cs="標楷體"/>
                    </w:rPr>
                  </w:pPr>
                  <w:r>
                    <w:rPr>
                      <w:rFonts w:ascii="標楷體" w:eastAsia="標楷體" w:hAnsi="標楷體" w:cs="標楷體"/>
                    </w:rPr>
                    <w:t>品管費</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ED7E25">
                  <w:pPr>
                    <w:pStyle w:val="Standard"/>
                    <w:spacing w:line="320" w:lineRule="exact"/>
                    <w:jc w:val="right"/>
                    <w:rPr>
                      <w:rFonts w:ascii="標楷體" w:eastAsia="標楷體" w:hAnsi="標楷體" w:cs="標楷體"/>
                    </w:rPr>
                  </w:pPr>
                  <w:r>
                    <w:rPr>
                      <w:rFonts w:ascii="標楷體" w:eastAsia="標楷體" w:hAnsi="標楷體" w:cs="標楷體" w:hint="eastAsia"/>
                    </w:rPr>
                    <w:t>130,000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D826E3">
                  <w:pPr>
                    <w:pStyle w:val="Standard"/>
                    <w:spacing w:line="320" w:lineRule="exact"/>
                    <w:jc w:val="right"/>
                    <w:rPr>
                      <w:rFonts w:ascii="標楷體" w:eastAsia="標楷體" w:hAnsi="標楷體" w:cs="標楷體"/>
                    </w:rPr>
                  </w:pPr>
                  <w:r>
                    <w:rPr>
                      <w:rFonts w:ascii="標楷體" w:eastAsia="標楷體" w:hAnsi="標楷體" w:cs="標楷體"/>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ED7E25">
                  <w:pPr>
                    <w:pStyle w:val="Standard"/>
                    <w:spacing w:line="320" w:lineRule="exact"/>
                    <w:jc w:val="right"/>
                    <w:rPr>
                      <w:rFonts w:ascii="標楷體" w:eastAsia="標楷體" w:hAnsi="標楷體" w:cs="標楷體"/>
                    </w:rPr>
                  </w:pPr>
                  <w:r>
                    <w:rPr>
                      <w:rFonts w:ascii="標楷體" w:eastAsia="標楷體" w:hAnsi="標楷體" w:cs="標楷體" w:hint="eastAsia"/>
                    </w:rPr>
                    <w:t>130,000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center"/>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right"/>
                    <w:rPr>
                      <w:rFonts w:ascii="標楷體" w:eastAsia="標楷體" w:hAnsi="標楷體" w:cs="標楷體"/>
                    </w:rPr>
                  </w:pPr>
                </w:p>
              </w:tc>
            </w:tr>
            <w:tr w:rsidR="005163E6">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541BD7">
                  <w:pPr>
                    <w:pStyle w:val="Standard"/>
                    <w:spacing w:line="320" w:lineRule="exact"/>
                    <w:jc w:val="center"/>
                    <w:rPr>
                      <w:rFonts w:ascii="標楷體" w:eastAsia="標楷體" w:hAnsi="標楷體" w:cs="標楷體"/>
                    </w:rPr>
                  </w:pPr>
                  <w:r>
                    <w:rPr>
                      <w:rFonts w:ascii="標楷體" w:eastAsia="標楷體" w:hAnsi="標楷體" w:cs="標楷體" w:hint="eastAsia"/>
                    </w:rPr>
                    <w:t>(八)</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rPr>
                      <w:rFonts w:ascii="標楷體" w:eastAsia="標楷體" w:hAnsi="標楷體" w:cs="標楷體"/>
                    </w:rPr>
                  </w:pPr>
                  <w:r>
                    <w:rPr>
                      <w:rFonts w:ascii="標楷體" w:eastAsia="標楷體" w:hAnsi="標楷體" w:cs="標楷體"/>
                    </w:rPr>
                    <w:t>職安費</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ED7E25">
                  <w:pPr>
                    <w:pStyle w:val="Standard"/>
                    <w:spacing w:line="320" w:lineRule="exact"/>
                    <w:jc w:val="right"/>
                    <w:rPr>
                      <w:rFonts w:ascii="標楷體" w:eastAsia="標楷體" w:hAnsi="標楷體" w:cs="標楷體"/>
                    </w:rPr>
                  </w:pPr>
                  <w:r>
                    <w:rPr>
                      <w:rFonts w:ascii="標楷體" w:eastAsia="標楷體" w:hAnsi="標楷體" w:cs="標楷體" w:hint="eastAsia"/>
                    </w:rPr>
                    <w:t>85,000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D826E3">
                  <w:pPr>
                    <w:pStyle w:val="Standard"/>
                    <w:spacing w:line="320" w:lineRule="exact"/>
                    <w:jc w:val="right"/>
                    <w:rPr>
                      <w:rFonts w:ascii="標楷體" w:eastAsia="標楷體" w:hAnsi="標楷體" w:cs="標楷體"/>
                    </w:rPr>
                  </w:pPr>
                  <w:r>
                    <w:rPr>
                      <w:rFonts w:ascii="標楷體" w:eastAsia="標楷體" w:hAnsi="標楷體" w:cs="標楷體"/>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ED7E25">
                  <w:pPr>
                    <w:pStyle w:val="Standard"/>
                    <w:spacing w:line="320" w:lineRule="exact"/>
                    <w:jc w:val="right"/>
                    <w:rPr>
                      <w:rFonts w:ascii="標楷體" w:eastAsia="標楷體" w:hAnsi="標楷體" w:cs="標楷體"/>
                    </w:rPr>
                  </w:pPr>
                  <w:r>
                    <w:rPr>
                      <w:rFonts w:ascii="標楷體" w:eastAsia="標楷體" w:hAnsi="標楷體" w:cs="標楷體" w:hint="eastAsia"/>
                    </w:rPr>
                    <w:t>85,000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center"/>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right"/>
                    <w:rPr>
                      <w:rFonts w:ascii="標楷體" w:eastAsia="標楷體" w:hAnsi="標楷體" w:cs="標楷體"/>
                    </w:rPr>
                  </w:pPr>
                </w:p>
              </w:tc>
            </w:tr>
            <w:tr w:rsidR="005163E6">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center"/>
                    <w:rPr>
                      <w:rFonts w:ascii="標楷體" w:eastAsia="標楷體" w:hAnsi="標楷體" w:cs="標楷體"/>
                    </w:rPr>
                  </w:pPr>
                  <w:r>
                    <w:rPr>
                      <w:rFonts w:ascii="標楷體" w:eastAsia="標楷體" w:hAnsi="標楷體" w:cs="標楷體" w:hint="eastAsia"/>
                    </w:rPr>
                    <w:t>(九)</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rPr>
                      <w:rFonts w:ascii="標楷體" w:eastAsia="標楷體" w:hAnsi="標楷體" w:cs="標楷體"/>
                    </w:rPr>
                  </w:pPr>
                  <w:r>
                    <w:rPr>
                      <w:rFonts w:ascii="標楷體" w:eastAsia="標楷體" w:hAnsi="標楷體" w:cs="標楷體"/>
                    </w:rPr>
                    <w:t>生態檢核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right"/>
                    <w:rPr>
                      <w:rFonts w:ascii="標楷體" w:eastAsia="標楷體" w:hAnsi="標楷體" w:cs="標楷體"/>
                    </w:rPr>
                  </w:pPr>
                  <w:r>
                    <w:rPr>
                      <w:rFonts w:ascii="標楷體" w:eastAsia="標楷體" w:hAnsi="標楷體" w:cs="標楷體" w:hint="eastAsia"/>
                    </w:rPr>
                    <w:t>1</w:t>
                  </w:r>
                  <w:r>
                    <w:rPr>
                      <w:rFonts w:ascii="標楷體" w:eastAsia="標楷體" w:hAnsi="標楷體" w:cs="標楷體"/>
                    </w:rPr>
                    <w:t>00</w:t>
                  </w:r>
                  <w:r>
                    <w:rPr>
                      <w:rFonts w:ascii="標楷體" w:eastAsia="標楷體" w:hAnsi="標楷體" w:cs="標楷體" w:hint="eastAsia"/>
                    </w:rPr>
                    <w:t>,</w:t>
                  </w:r>
                  <w:r>
                    <w:rPr>
                      <w:rFonts w:ascii="標楷體" w:eastAsia="標楷體" w:hAnsi="標楷體" w:cs="標楷體"/>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right"/>
                    <w:rPr>
                      <w:rFonts w:ascii="標楷體" w:eastAsia="標楷體" w:hAnsi="標楷體" w:cs="標楷體"/>
                    </w:rPr>
                  </w:pPr>
                  <w:r>
                    <w:rPr>
                      <w:rFonts w:ascii="標楷體" w:eastAsia="標楷體" w:hAnsi="標楷體" w:cs="標楷體"/>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right"/>
                    <w:rPr>
                      <w:rFonts w:ascii="標楷體" w:eastAsia="標楷體" w:hAnsi="標楷體" w:cs="標楷體"/>
                    </w:rPr>
                  </w:pPr>
                  <w:r>
                    <w:rPr>
                      <w:rFonts w:ascii="標楷體" w:eastAsia="標楷體" w:hAnsi="標楷體" w:cs="標楷體"/>
                    </w:rPr>
                    <w:t>100,000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center"/>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D826E3">
                  <w:pPr>
                    <w:pStyle w:val="Standard"/>
                    <w:spacing w:line="320" w:lineRule="exact"/>
                    <w:jc w:val="right"/>
                    <w:rPr>
                      <w:rFonts w:ascii="標楷體" w:eastAsia="標楷體" w:hAnsi="標楷體" w:cs="標楷體"/>
                    </w:rPr>
                  </w:pPr>
                </w:p>
              </w:tc>
            </w:tr>
            <w:tr w:rsidR="005163E6">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A43F3B">
                  <w:pPr>
                    <w:pStyle w:val="Standard"/>
                    <w:spacing w:line="320" w:lineRule="exact"/>
                    <w:jc w:val="center"/>
                    <w:rPr>
                      <w:rFonts w:ascii="標楷體" w:eastAsia="標楷體" w:hAnsi="標楷體" w:cs="標楷體"/>
                    </w:rPr>
                  </w:pPr>
                  <w:r>
                    <w:rPr>
                      <w:rFonts w:ascii="標楷體" w:eastAsia="標楷體" w:hAnsi="標楷體" w:cs="標楷體" w:hint="eastAsia"/>
                    </w:rPr>
                    <w:t>二</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A43F3B">
                  <w:pPr>
                    <w:pStyle w:val="Standard"/>
                    <w:spacing w:line="320" w:lineRule="exact"/>
                    <w:rPr>
                      <w:rFonts w:ascii="標楷體" w:eastAsia="標楷體" w:hAnsi="標楷體" w:cs="標楷體"/>
                    </w:rPr>
                  </w:pPr>
                  <w:r>
                    <w:rPr>
                      <w:rFonts w:ascii="標楷體" w:eastAsia="標楷體" w:hAnsi="標楷體" w:cs="標楷體"/>
                    </w:rPr>
                    <w:t>其他費用（工管費、保險、空汙費等）</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ED7E25">
                  <w:pPr>
                    <w:pStyle w:val="Standard"/>
                    <w:spacing w:line="320" w:lineRule="exact"/>
                    <w:jc w:val="right"/>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,500,000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A43F3B">
                  <w:pPr>
                    <w:pStyle w:val="Standard"/>
                    <w:spacing w:line="320" w:lineRule="exact"/>
                    <w:jc w:val="center"/>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A43F3B">
                  <w:pPr>
                    <w:pStyle w:val="Standard"/>
                    <w:spacing w:line="320" w:lineRule="exact"/>
                    <w:rPr>
                      <w:rFonts w:ascii="標楷體" w:eastAsia="標楷體" w:hAnsi="標楷體" w:cs="標楷體"/>
                    </w:rPr>
                  </w:pPr>
                </w:p>
              </w:tc>
            </w:tr>
            <w:tr w:rsidR="005163E6">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A43F3B">
                  <w:pPr>
                    <w:pStyle w:val="Standard"/>
                    <w:spacing w:line="320" w:lineRule="exact"/>
                    <w:jc w:val="center"/>
                    <w:rPr>
                      <w:rFonts w:ascii="標楷體" w:eastAsia="標楷體" w:hAnsi="標楷體" w:cs="標楷體"/>
                    </w:rPr>
                  </w:pPr>
                  <w:r>
                    <w:rPr>
                      <w:rFonts w:ascii="標楷體" w:eastAsia="標楷體" w:hAnsi="標楷體" w:cs="標楷體" w:hint="eastAsia"/>
                    </w:rPr>
                    <w:t>三</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A43F3B">
                  <w:pPr>
                    <w:pStyle w:val="Standard"/>
                    <w:spacing w:line="320" w:lineRule="exact"/>
                    <w:rPr>
                      <w:rFonts w:ascii="標楷體" w:eastAsia="標楷體" w:hAnsi="標楷體" w:cs="標楷體"/>
                    </w:rPr>
                  </w:pPr>
                  <w:r>
                    <w:rPr>
                      <w:rFonts w:ascii="標楷體" w:eastAsia="標楷體" w:hAnsi="標楷體" w:cs="標楷體"/>
                    </w:rPr>
                    <w:t>委外測設監造費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ED7E25">
                  <w:pPr>
                    <w:pStyle w:val="Standard"/>
                    <w:spacing w:line="320" w:lineRule="exact"/>
                    <w:jc w:val="right"/>
                    <w:rPr>
                      <w:rFonts w:ascii="標楷體" w:eastAsia="標楷體" w:hAnsi="標楷體" w:cs="標楷體"/>
                    </w:rPr>
                  </w:pPr>
                  <w:r>
                    <w:rPr>
                      <w:rFonts w:ascii="標楷體" w:eastAsia="標楷體" w:hAnsi="標楷體" w:cs="標楷體"/>
                    </w:rPr>
                    <w:t>1</w:t>
                  </w:r>
                  <w:r>
                    <w:rPr>
                      <w:rFonts w:ascii="標楷體" w:eastAsia="標楷體" w:hAnsi="標楷體" w:cs="標楷體" w:hint="eastAsia"/>
                    </w:rPr>
                    <w:t>,900,000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A43F3B">
                  <w:pPr>
                    <w:pStyle w:val="Standard"/>
                    <w:spacing w:line="320" w:lineRule="exact"/>
                    <w:jc w:val="center"/>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A43F3B">
                  <w:pPr>
                    <w:pStyle w:val="Standard"/>
                    <w:spacing w:line="320" w:lineRule="exact"/>
                    <w:rPr>
                      <w:rFonts w:ascii="標楷體" w:eastAsia="標楷體" w:hAnsi="標楷體" w:cs="標楷體"/>
                    </w:rPr>
                  </w:pPr>
                </w:p>
              </w:tc>
            </w:tr>
            <w:tr w:rsidR="005163E6">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A43F3B">
                  <w:pPr>
                    <w:pStyle w:val="Standard"/>
                    <w:spacing w:line="320" w:lineRule="exact"/>
                    <w:jc w:val="center"/>
                    <w:rPr>
                      <w:rFonts w:ascii="標楷體" w:eastAsia="標楷體" w:hAnsi="標楷體" w:cs="標楷體"/>
                    </w:rPr>
                  </w:pP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A43F3B">
                  <w:pPr>
                    <w:pStyle w:val="Standard"/>
                    <w:spacing w:line="320" w:lineRule="exact"/>
                    <w:jc w:val="center"/>
                    <w:rPr>
                      <w:rFonts w:ascii="標楷體" w:eastAsia="標楷體" w:hAnsi="標楷體" w:cs="標楷體"/>
                    </w:rPr>
                  </w:pPr>
                  <w:r w:rsidRPr="00303BD4">
                    <w:rPr>
                      <w:rFonts w:ascii="標楷體" w:eastAsia="標楷體" w:hAnsi="標楷體" w:cs="標楷體"/>
                    </w:rPr>
                    <w:t>總價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Pr="00303BD4" w:rsidRDefault="005163E6" w:rsidP="005163E6">
                  <w:pPr>
                    <w:pStyle w:val="Standard"/>
                    <w:spacing w:line="320" w:lineRule="exact"/>
                    <w:jc w:val="right"/>
                    <w:rPr>
                      <w:rFonts w:ascii="標楷體" w:eastAsia="標楷體" w:hAnsi="標楷體" w:cs="標楷體"/>
                    </w:rPr>
                  </w:pPr>
                  <w:r>
                    <w:rPr>
                      <w:rFonts w:ascii="標楷體" w:eastAsia="標楷體" w:hAnsi="標楷體" w:cs="標楷體" w:hint="eastAsia"/>
                    </w:rPr>
                    <w:t>22,803,380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A43F3B">
                  <w:pPr>
                    <w:pStyle w:val="Standard"/>
                    <w:spacing w:line="320" w:lineRule="exact"/>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3E6" w:rsidRDefault="005163E6" w:rsidP="00A43F3B">
                  <w:pPr>
                    <w:pStyle w:val="Standard"/>
                    <w:spacing w:line="320" w:lineRule="exact"/>
                    <w:rPr>
                      <w:rFonts w:ascii="標楷體" w:eastAsia="標楷體" w:hAnsi="標楷體" w:cs="標楷體"/>
                    </w:rPr>
                  </w:pPr>
                </w:p>
              </w:tc>
            </w:tr>
          </w:tbl>
          <w:p w:rsidR="00143337" w:rsidRDefault="00143337">
            <w:pPr>
              <w:rPr>
                <w:rFonts w:ascii="標楷體" w:eastAsia="標楷體" w:hAnsi="標楷體" w:cs="標楷體"/>
              </w:rPr>
            </w:pPr>
          </w:p>
        </w:tc>
      </w:tr>
      <w:tr w:rsidR="00143337" w:rsidTr="00F22C12">
        <w:tc>
          <w:tcPr>
            <w:tcW w:w="537"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extDirection w:val="tbRl"/>
          </w:tcPr>
          <w:p w:rsidR="00143337" w:rsidRDefault="00363260">
            <w:pPr>
              <w:pStyle w:val="Standard"/>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初審及評比表</w:t>
            </w:r>
          </w:p>
        </w:tc>
        <w:tc>
          <w:tcPr>
            <w:tcW w:w="2101" w:type="dxa"/>
            <w:gridSpan w:val="2"/>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Standard"/>
              <w:jc w:val="center"/>
              <w:rPr>
                <w:rFonts w:ascii="標楷體" w:eastAsia="標楷體" w:hAnsi="標楷體" w:cs="標楷體"/>
                <w:b/>
                <w:color w:val="000000"/>
              </w:rPr>
            </w:pPr>
            <w:r>
              <w:rPr>
                <w:rFonts w:ascii="標楷體" w:eastAsia="標楷體" w:hAnsi="標楷體" w:cs="標楷體"/>
                <w:b/>
                <w:color w:val="000000"/>
              </w:rPr>
              <w:t>項目</w:t>
            </w:r>
          </w:p>
        </w:tc>
        <w:tc>
          <w:tcPr>
            <w:tcW w:w="795" w:type="dxa"/>
            <w:gridSpan w:val="2"/>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Standard"/>
              <w:jc w:val="center"/>
              <w:rPr>
                <w:rFonts w:ascii="標楷體" w:eastAsia="標楷體" w:hAnsi="標楷體" w:cs="標楷體"/>
                <w:b/>
                <w:color w:val="000000"/>
              </w:rPr>
            </w:pPr>
            <w:r>
              <w:rPr>
                <w:rFonts w:ascii="標楷體" w:eastAsia="標楷體" w:hAnsi="標楷體" w:cs="標楷體"/>
                <w:b/>
                <w:color w:val="000000"/>
              </w:rPr>
              <w:t>權重</w:t>
            </w:r>
          </w:p>
        </w:tc>
        <w:tc>
          <w:tcPr>
            <w:tcW w:w="3330" w:type="dxa"/>
            <w:gridSpan w:val="4"/>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Standard"/>
              <w:jc w:val="center"/>
            </w:pPr>
            <w:r>
              <w:rPr>
                <w:rFonts w:ascii="標楷體" w:eastAsia="標楷體" w:hAnsi="標楷體" w:cs="標楷體"/>
                <w:b/>
                <w:color w:val="000000"/>
              </w:rPr>
              <w:t>提辦單位自評</w:t>
            </w:r>
            <w:r>
              <w:rPr>
                <w:rFonts w:ascii="標楷體" w:eastAsia="標楷體" w:hAnsi="標楷體" w:cs="標楷體"/>
                <w:color w:val="000000"/>
                <w:sz w:val="20"/>
                <w:szCs w:val="20"/>
              </w:rPr>
              <w:t>（縣市政府）</w:t>
            </w:r>
          </w:p>
        </w:tc>
        <w:tc>
          <w:tcPr>
            <w:tcW w:w="3165" w:type="dxa"/>
            <w:gridSpan w:val="4"/>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Standard"/>
              <w:jc w:val="center"/>
            </w:pPr>
            <w:r>
              <w:rPr>
                <w:rFonts w:ascii="標楷體" w:eastAsia="標楷體" w:hAnsi="標楷體" w:cs="標楷體"/>
                <w:b/>
                <w:color w:val="000000"/>
              </w:rPr>
              <w:t>初審意見</w:t>
            </w:r>
            <w:r>
              <w:rPr>
                <w:rFonts w:ascii="標楷體" w:eastAsia="標楷體" w:hAnsi="標楷體" w:cs="標楷體"/>
                <w:color w:val="000000"/>
                <w:sz w:val="20"/>
                <w:szCs w:val="20"/>
              </w:rPr>
              <w:t>（河川局）</w:t>
            </w:r>
          </w:p>
        </w:tc>
        <w:tc>
          <w:tcPr>
            <w:tcW w:w="57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3337" w:rsidRDefault="00363260">
            <w:pPr>
              <w:pStyle w:val="Standard"/>
              <w:jc w:val="center"/>
              <w:rPr>
                <w:rFonts w:ascii="標楷體" w:eastAsia="標楷體" w:hAnsi="標楷體" w:cs="標楷體"/>
                <w:b/>
                <w:color w:val="000000"/>
              </w:rPr>
            </w:pPr>
            <w:r>
              <w:rPr>
                <w:rFonts w:ascii="標楷體" w:eastAsia="標楷體" w:hAnsi="標楷體" w:cs="標楷體"/>
                <w:b/>
                <w:color w:val="000000"/>
              </w:rPr>
              <w:t>評分標準</w:t>
            </w:r>
          </w:p>
        </w:tc>
      </w:tr>
      <w:tr w:rsidR="00143337" w:rsidTr="00F22C12">
        <w:tc>
          <w:tcPr>
            <w:tcW w:w="537"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extDirection w:val="tbRl"/>
          </w:tcPr>
          <w:p w:rsidR="00143337" w:rsidRDefault="00143337">
            <w:pPr>
              <w:widowControl/>
            </w:pPr>
          </w:p>
        </w:tc>
        <w:tc>
          <w:tcPr>
            <w:tcW w:w="2101" w:type="dxa"/>
            <w:gridSpan w:val="2"/>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widowControl/>
            </w:pPr>
          </w:p>
        </w:tc>
        <w:tc>
          <w:tcPr>
            <w:tcW w:w="795" w:type="dxa"/>
            <w:gridSpan w:val="2"/>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widowControl/>
            </w:pPr>
          </w:p>
        </w:tc>
        <w:tc>
          <w:tcPr>
            <w:tcW w:w="231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Standard"/>
              <w:jc w:val="center"/>
              <w:rPr>
                <w:rFonts w:ascii="標楷體" w:eastAsia="標楷體" w:hAnsi="標楷體" w:cs="標楷體"/>
                <w:b/>
                <w:color w:val="000000"/>
              </w:rPr>
            </w:pPr>
            <w:r>
              <w:rPr>
                <w:rFonts w:ascii="標楷體" w:eastAsia="標楷體" w:hAnsi="標楷體" w:cs="標楷體"/>
                <w:b/>
                <w:color w:val="000000"/>
              </w:rPr>
              <w:t>說明</w:t>
            </w:r>
          </w:p>
        </w:tc>
        <w:tc>
          <w:tcPr>
            <w:tcW w:w="102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Standard"/>
              <w:jc w:val="center"/>
              <w:rPr>
                <w:rFonts w:ascii="標楷體" w:eastAsia="標楷體" w:hAnsi="標楷體" w:cs="標楷體"/>
                <w:b/>
                <w:color w:val="000000"/>
              </w:rPr>
            </w:pPr>
            <w:r>
              <w:rPr>
                <w:rFonts w:ascii="標楷體" w:eastAsia="標楷體" w:hAnsi="標楷體" w:cs="標楷體"/>
                <w:b/>
                <w:color w:val="000000"/>
              </w:rPr>
              <w:t>評分</w:t>
            </w:r>
          </w:p>
        </w:tc>
        <w:tc>
          <w:tcPr>
            <w:tcW w:w="2145" w:type="dxa"/>
            <w:gridSpan w:val="3"/>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Standard"/>
              <w:jc w:val="center"/>
              <w:rPr>
                <w:rFonts w:ascii="標楷體" w:eastAsia="標楷體" w:hAnsi="標楷體" w:cs="標楷體"/>
                <w:b/>
                <w:color w:val="000000"/>
              </w:rPr>
            </w:pPr>
            <w:r>
              <w:rPr>
                <w:rFonts w:ascii="標楷體" w:eastAsia="標楷體" w:hAnsi="標楷體" w:cs="標楷體"/>
                <w:b/>
                <w:color w:val="000000"/>
              </w:rPr>
              <w:t>結果</w:t>
            </w:r>
          </w:p>
        </w:tc>
        <w:tc>
          <w:tcPr>
            <w:tcW w:w="1020"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Standard"/>
              <w:jc w:val="center"/>
              <w:rPr>
                <w:rFonts w:ascii="標楷體" w:eastAsia="標楷體" w:hAnsi="標楷體" w:cs="標楷體"/>
                <w:b/>
                <w:color w:val="000000"/>
              </w:rPr>
            </w:pPr>
            <w:r>
              <w:rPr>
                <w:rFonts w:ascii="標楷體" w:eastAsia="標楷體" w:hAnsi="標楷體" w:cs="標楷體"/>
                <w:b/>
                <w:color w:val="000000"/>
              </w:rPr>
              <w:t>評分</w:t>
            </w:r>
          </w:p>
        </w:tc>
        <w:tc>
          <w:tcPr>
            <w:tcW w:w="57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3337" w:rsidRDefault="00143337">
            <w:pPr>
              <w:widowControl/>
            </w:pPr>
          </w:p>
        </w:tc>
      </w:tr>
      <w:tr w:rsidR="00143337" w:rsidTr="00F22C12">
        <w:trPr>
          <w:trHeight w:val="824"/>
        </w:trPr>
        <w:tc>
          <w:tcPr>
            <w:tcW w:w="537"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extDirection w:val="tbRl"/>
          </w:tcPr>
          <w:p w:rsidR="00143337" w:rsidRDefault="00143337">
            <w:pPr>
              <w:widowControl/>
            </w:pPr>
          </w:p>
        </w:tc>
        <w:tc>
          <w:tcPr>
            <w:tcW w:w="2101"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Standard"/>
              <w:rPr>
                <w:rFonts w:ascii="標楷體" w:eastAsia="標楷體" w:hAnsi="標楷體" w:cs="標楷體"/>
                <w:color w:val="000000"/>
              </w:rPr>
            </w:pPr>
            <w:r>
              <w:rPr>
                <w:rFonts w:ascii="標楷體" w:eastAsia="標楷體" w:hAnsi="標楷體" w:cs="標楷體"/>
                <w:color w:val="000000"/>
              </w:rPr>
              <w:t>一、辦理原因</w:t>
            </w:r>
          </w:p>
        </w:tc>
        <w:tc>
          <w:tcPr>
            <w:tcW w:w="79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363260">
            <w:pPr>
              <w:pStyle w:val="TableContents"/>
              <w:jc w:val="center"/>
              <w:rPr>
                <w:rFonts w:ascii="Times New Roman" w:eastAsia="標楷體" w:hAnsi="Times New Roman" w:cs="Times New Roman"/>
                <w:color w:val="000000"/>
                <w:sz w:val="20"/>
                <w:szCs w:val="20"/>
              </w:rPr>
            </w:pPr>
            <w:r w:rsidRPr="00954E90">
              <w:rPr>
                <w:rFonts w:ascii="Times New Roman" w:eastAsia="標楷體" w:hAnsi="Times New Roman" w:cs="Times New Roman"/>
                <w:color w:val="000000"/>
                <w:sz w:val="20"/>
                <w:szCs w:val="20"/>
              </w:rPr>
              <w:t>20</w:t>
            </w:r>
          </w:p>
        </w:tc>
        <w:tc>
          <w:tcPr>
            <w:tcW w:w="231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6C4228" w:rsidRDefault="006753C7">
            <w:pPr>
              <w:pStyle w:val="TableContents"/>
              <w:rPr>
                <w:szCs w:val="20"/>
              </w:rPr>
            </w:pPr>
            <w:r w:rsidRPr="006C4228">
              <w:rPr>
                <w:rFonts w:eastAsia="標楷體"/>
                <w:color w:val="000000"/>
                <w:szCs w:val="20"/>
              </w:rPr>
              <w:t>需緊急打開瓶頸或增加排洪能力</w:t>
            </w:r>
          </w:p>
        </w:tc>
        <w:tc>
          <w:tcPr>
            <w:tcW w:w="102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ED7E25">
            <w:pPr>
              <w:pStyle w:val="TableContents"/>
              <w:jc w:val="center"/>
              <w:rPr>
                <w:rFonts w:ascii="Times New Roman" w:eastAsia="標楷體" w:hAnsi="Times New Roman" w:cs="Times New Roman"/>
                <w:color w:val="000000"/>
              </w:rPr>
            </w:pPr>
            <w:r w:rsidRPr="00954E90">
              <w:rPr>
                <w:rFonts w:ascii="Times New Roman" w:eastAsia="標楷體" w:hAnsi="Times New Roman" w:cs="Times New Roman"/>
                <w:color w:val="000000"/>
              </w:rPr>
              <w:t>20</w:t>
            </w:r>
          </w:p>
        </w:tc>
        <w:tc>
          <w:tcPr>
            <w:tcW w:w="2145" w:type="dxa"/>
            <w:gridSpan w:val="3"/>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1020"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5778"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3337" w:rsidRDefault="00363260">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需緊急打開瓶頸或增加排洪能力20-11；構造物老舊有阻礙渠道之虞10-1；老舊結構物更新0</w:t>
            </w:r>
          </w:p>
        </w:tc>
      </w:tr>
      <w:tr w:rsidR="00143337" w:rsidTr="00F22C12">
        <w:trPr>
          <w:trHeight w:val="910"/>
        </w:trPr>
        <w:tc>
          <w:tcPr>
            <w:tcW w:w="537"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extDirection w:val="tbRl"/>
          </w:tcPr>
          <w:p w:rsidR="00143337" w:rsidRDefault="00143337">
            <w:pPr>
              <w:widowControl/>
            </w:pPr>
          </w:p>
        </w:tc>
        <w:tc>
          <w:tcPr>
            <w:tcW w:w="2101"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TableContents"/>
            </w:pPr>
            <w:r>
              <w:rPr>
                <w:rFonts w:eastAsia="標楷體"/>
                <w:color w:val="000000"/>
              </w:rPr>
              <w:t>二、</w:t>
            </w:r>
            <w:r>
              <w:rPr>
                <w:rFonts w:ascii="標楷體" w:eastAsia="標楷體" w:hAnsi="標楷體" w:cs="標楷體"/>
                <w:color w:val="000000"/>
              </w:rPr>
              <w:t>與整體治理計畫之相容性</w:t>
            </w:r>
          </w:p>
        </w:tc>
        <w:tc>
          <w:tcPr>
            <w:tcW w:w="79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363260">
            <w:pPr>
              <w:pStyle w:val="TableContents"/>
              <w:jc w:val="center"/>
              <w:rPr>
                <w:rFonts w:ascii="Times New Roman" w:eastAsia="標楷體" w:hAnsi="Times New Roman" w:cs="Times New Roman"/>
                <w:color w:val="000000"/>
                <w:sz w:val="20"/>
                <w:szCs w:val="20"/>
              </w:rPr>
            </w:pPr>
            <w:r w:rsidRPr="00954E90">
              <w:rPr>
                <w:rFonts w:ascii="Times New Roman" w:eastAsia="標楷體" w:hAnsi="Times New Roman" w:cs="Times New Roman"/>
                <w:color w:val="000000"/>
                <w:sz w:val="20"/>
                <w:szCs w:val="20"/>
              </w:rPr>
              <w:t>20</w:t>
            </w:r>
          </w:p>
        </w:tc>
        <w:tc>
          <w:tcPr>
            <w:tcW w:w="231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6C4228" w:rsidRDefault="00A60150">
            <w:pPr>
              <w:pStyle w:val="TableContents"/>
              <w:rPr>
                <w:szCs w:val="20"/>
              </w:rPr>
            </w:pPr>
            <w:r w:rsidRPr="006C4228">
              <w:rPr>
                <w:rFonts w:ascii="標楷體" w:eastAsia="標楷體" w:hAnsi="標楷體" w:hint="eastAsia"/>
                <w:szCs w:val="20"/>
              </w:rPr>
              <w:t>與</w:t>
            </w:r>
            <w:r w:rsidR="00363260" w:rsidRPr="006C4228">
              <w:rPr>
                <w:rFonts w:ascii="標楷體" w:eastAsia="標楷體" w:hAnsi="標楷體"/>
                <w:szCs w:val="20"/>
              </w:rPr>
              <w:t>規劃</w:t>
            </w:r>
            <w:r w:rsidRPr="006C4228">
              <w:rPr>
                <w:rFonts w:ascii="標楷體" w:eastAsia="標楷體" w:hAnsi="標楷體" w:hint="eastAsia"/>
                <w:szCs w:val="20"/>
              </w:rPr>
              <w:t>改善方案相容</w:t>
            </w:r>
          </w:p>
        </w:tc>
        <w:tc>
          <w:tcPr>
            <w:tcW w:w="102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363260">
            <w:pPr>
              <w:pStyle w:val="TableContents"/>
              <w:jc w:val="center"/>
              <w:rPr>
                <w:rFonts w:ascii="Times New Roman" w:eastAsia="標楷體" w:hAnsi="Times New Roman" w:cs="Times New Roman"/>
                <w:color w:val="000000"/>
              </w:rPr>
            </w:pPr>
            <w:r w:rsidRPr="00954E90">
              <w:rPr>
                <w:rFonts w:ascii="Times New Roman" w:eastAsia="標楷體" w:hAnsi="Times New Roman" w:cs="Times New Roman"/>
                <w:color w:val="000000"/>
              </w:rPr>
              <w:t>20</w:t>
            </w:r>
          </w:p>
        </w:tc>
        <w:tc>
          <w:tcPr>
            <w:tcW w:w="2145" w:type="dxa"/>
            <w:gridSpan w:val="3"/>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1020"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5778"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3337" w:rsidRDefault="00363260">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與規劃改善方案相容20-11；已規劃中或規劃檢討中但可相容10-1；非屬規劃改善方案0</w:t>
            </w:r>
          </w:p>
        </w:tc>
      </w:tr>
      <w:tr w:rsidR="00143337" w:rsidTr="00F22C12">
        <w:tc>
          <w:tcPr>
            <w:tcW w:w="537"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extDirection w:val="tbRl"/>
          </w:tcPr>
          <w:p w:rsidR="00143337" w:rsidRDefault="00143337">
            <w:pPr>
              <w:widowControl/>
            </w:pPr>
          </w:p>
        </w:tc>
        <w:tc>
          <w:tcPr>
            <w:tcW w:w="2101"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TableContents"/>
            </w:pPr>
            <w:r>
              <w:rPr>
                <w:rFonts w:eastAsia="標楷體"/>
                <w:color w:val="000000"/>
              </w:rPr>
              <w:t>三、</w:t>
            </w:r>
            <w:r>
              <w:rPr>
                <w:rFonts w:ascii="標楷體" w:eastAsia="標楷體" w:hAnsi="標楷體" w:cs="標楷體"/>
                <w:color w:val="000000"/>
              </w:rPr>
              <w:t>災害情形</w:t>
            </w:r>
          </w:p>
        </w:tc>
        <w:tc>
          <w:tcPr>
            <w:tcW w:w="79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363260">
            <w:pPr>
              <w:pStyle w:val="TableContents"/>
              <w:jc w:val="center"/>
              <w:rPr>
                <w:rFonts w:ascii="Times New Roman" w:eastAsia="標楷體" w:hAnsi="Times New Roman" w:cs="Times New Roman"/>
                <w:color w:val="000000"/>
                <w:sz w:val="20"/>
                <w:szCs w:val="20"/>
              </w:rPr>
            </w:pPr>
            <w:r w:rsidRPr="00954E90">
              <w:rPr>
                <w:rFonts w:ascii="Times New Roman" w:eastAsia="標楷體" w:hAnsi="Times New Roman" w:cs="Times New Roman"/>
                <w:color w:val="000000"/>
                <w:sz w:val="20"/>
                <w:szCs w:val="20"/>
              </w:rPr>
              <w:t>15</w:t>
            </w:r>
          </w:p>
        </w:tc>
        <w:tc>
          <w:tcPr>
            <w:tcW w:w="231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6C4228" w:rsidRDefault="006C4228">
            <w:pPr>
              <w:pStyle w:val="TableContents"/>
              <w:rPr>
                <w:szCs w:val="20"/>
              </w:rPr>
            </w:pPr>
            <w:r w:rsidRPr="006C4228">
              <w:rPr>
                <w:rFonts w:ascii="標楷體" w:eastAsia="標楷體" w:hAnsi="標楷體" w:hint="eastAsia"/>
                <w:szCs w:val="20"/>
              </w:rPr>
              <w:t>有淹水事實且情況嚴重</w:t>
            </w:r>
            <w:r>
              <w:rPr>
                <w:rFonts w:ascii="標楷體" w:eastAsia="標楷體" w:hAnsi="標楷體" w:hint="eastAsia"/>
                <w:szCs w:val="20"/>
              </w:rPr>
              <w:t>(詳附件淹水照片)</w:t>
            </w:r>
          </w:p>
        </w:tc>
        <w:tc>
          <w:tcPr>
            <w:tcW w:w="102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ED7E25">
            <w:pPr>
              <w:pStyle w:val="TableContents"/>
              <w:jc w:val="center"/>
              <w:rPr>
                <w:rFonts w:ascii="Times New Roman" w:eastAsia="標楷體" w:hAnsi="Times New Roman" w:cs="Times New Roman"/>
                <w:color w:val="000000"/>
              </w:rPr>
            </w:pPr>
            <w:r w:rsidRPr="00954E90">
              <w:rPr>
                <w:rFonts w:ascii="Times New Roman" w:eastAsia="標楷體" w:hAnsi="Times New Roman" w:cs="Times New Roman"/>
                <w:color w:val="000000"/>
              </w:rPr>
              <w:t>15</w:t>
            </w:r>
          </w:p>
        </w:tc>
        <w:tc>
          <w:tcPr>
            <w:tcW w:w="2145" w:type="dxa"/>
            <w:gridSpan w:val="3"/>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1020"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5778"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3337" w:rsidRDefault="00363260">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有淹水事實且情況嚴重15-11；有淹水事實但情況不嚴重10-6；無淹水情形但有淹水之虞5-0(依佐證資料評定：如照片、淹水清冊等)</w:t>
            </w:r>
          </w:p>
        </w:tc>
      </w:tr>
      <w:tr w:rsidR="00143337" w:rsidTr="00F22C12">
        <w:trPr>
          <w:trHeight w:val="810"/>
        </w:trPr>
        <w:tc>
          <w:tcPr>
            <w:tcW w:w="537"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extDirection w:val="tbRl"/>
          </w:tcPr>
          <w:p w:rsidR="00143337" w:rsidRDefault="00143337">
            <w:pPr>
              <w:widowControl/>
            </w:pPr>
          </w:p>
        </w:tc>
        <w:tc>
          <w:tcPr>
            <w:tcW w:w="2101"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TableContents"/>
            </w:pPr>
            <w:r>
              <w:rPr>
                <w:rFonts w:eastAsia="標楷體"/>
                <w:color w:val="000000"/>
              </w:rPr>
              <w:t>四、</w:t>
            </w:r>
            <w:r>
              <w:rPr>
                <w:rFonts w:ascii="標楷體" w:eastAsia="標楷體" w:hAnsi="標楷體" w:cs="標楷體"/>
                <w:color w:val="000000"/>
              </w:rPr>
              <w:t>保護對象</w:t>
            </w:r>
          </w:p>
        </w:tc>
        <w:tc>
          <w:tcPr>
            <w:tcW w:w="79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363260">
            <w:pPr>
              <w:pStyle w:val="TableContents"/>
              <w:jc w:val="center"/>
              <w:rPr>
                <w:rFonts w:ascii="Times New Roman" w:eastAsia="標楷體" w:hAnsi="Times New Roman" w:cs="Times New Roman"/>
                <w:color w:val="000000"/>
                <w:sz w:val="20"/>
                <w:szCs w:val="20"/>
              </w:rPr>
            </w:pPr>
            <w:r w:rsidRPr="00954E90">
              <w:rPr>
                <w:rFonts w:ascii="Times New Roman" w:eastAsia="標楷體" w:hAnsi="Times New Roman" w:cs="Times New Roman"/>
                <w:color w:val="000000"/>
                <w:sz w:val="20"/>
                <w:szCs w:val="20"/>
              </w:rPr>
              <w:t>15</w:t>
            </w:r>
          </w:p>
        </w:tc>
        <w:tc>
          <w:tcPr>
            <w:tcW w:w="231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6C4228" w:rsidRDefault="006C4228">
            <w:pPr>
              <w:pStyle w:val="TableContents"/>
              <w:rPr>
                <w:rFonts w:eastAsia="標楷體"/>
                <w:color w:val="000000"/>
                <w:szCs w:val="20"/>
              </w:rPr>
            </w:pPr>
            <w:r w:rsidRPr="006C4228">
              <w:rPr>
                <w:rFonts w:ascii="標楷體" w:eastAsia="標楷體" w:hAnsi="標楷體" w:cs="標楷體" w:hint="eastAsia"/>
                <w:color w:val="000000"/>
                <w:szCs w:val="20"/>
              </w:rPr>
              <w:t>保護重要經建公共設施</w:t>
            </w:r>
            <w:r>
              <w:rPr>
                <w:rFonts w:ascii="標楷體" w:eastAsia="標楷體" w:hAnsi="標楷體" w:cs="標楷體" w:hint="eastAsia"/>
                <w:color w:val="000000"/>
                <w:szCs w:val="20"/>
              </w:rPr>
              <w:t>(國道3號)及社區</w:t>
            </w:r>
          </w:p>
        </w:tc>
        <w:tc>
          <w:tcPr>
            <w:tcW w:w="102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6753C7" w:rsidP="00ED7E25">
            <w:pPr>
              <w:pStyle w:val="TableContents"/>
              <w:jc w:val="center"/>
              <w:rPr>
                <w:rFonts w:ascii="Times New Roman" w:eastAsia="標楷體" w:hAnsi="Times New Roman" w:cs="Times New Roman"/>
                <w:color w:val="000000"/>
              </w:rPr>
            </w:pPr>
            <w:r w:rsidRPr="00954E90">
              <w:rPr>
                <w:rFonts w:ascii="Times New Roman" w:eastAsia="標楷體" w:hAnsi="Times New Roman" w:cs="Times New Roman"/>
                <w:color w:val="000000"/>
              </w:rPr>
              <w:t>1</w:t>
            </w:r>
            <w:r w:rsidR="006C4228">
              <w:rPr>
                <w:rFonts w:ascii="Times New Roman" w:eastAsia="標楷體" w:hAnsi="Times New Roman" w:cs="Times New Roman" w:hint="eastAsia"/>
                <w:color w:val="000000"/>
              </w:rPr>
              <w:t>2</w:t>
            </w:r>
          </w:p>
        </w:tc>
        <w:tc>
          <w:tcPr>
            <w:tcW w:w="2145" w:type="dxa"/>
            <w:gridSpan w:val="3"/>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1020"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5778"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3337" w:rsidRDefault="00363260">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保護重要經建公共設施15-11；保護村落社區10-6；保護農田魚塭5-2；保護原野地1-0</w:t>
            </w:r>
          </w:p>
        </w:tc>
      </w:tr>
      <w:tr w:rsidR="00143337" w:rsidTr="00F22C12">
        <w:trPr>
          <w:trHeight w:val="850"/>
        </w:trPr>
        <w:tc>
          <w:tcPr>
            <w:tcW w:w="537"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extDirection w:val="tbRl"/>
          </w:tcPr>
          <w:p w:rsidR="00143337" w:rsidRDefault="00143337">
            <w:pPr>
              <w:widowControl/>
            </w:pPr>
          </w:p>
        </w:tc>
        <w:tc>
          <w:tcPr>
            <w:tcW w:w="2101"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TableContents"/>
            </w:pPr>
            <w:r>
              <w:rPr>
                <w:rFonts w:eastAsia="標楷體"/>
                <w:color w:val="000000"/>
              </w:rPr>
              <w:t>五、</w:t>
            </w:r>
            <w:r>
              <w:rPr>
                <w:rFonts w:ascii="標楷體" w:eastAsia="標楷體" w:hAnsi="標楷體" w:cs="標楷體"/>
                <w:color w:val="000000"/>
              </w:rPr>
              <w:t>地方支持度</w:t>
            </w:r>
          </w:p>
        </w:tc>
        <w:tc>
          <w:tcPr>
            <w:tcW w:w="79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363260">
            <w:pPr>
              <w:pStyle w:val="TableContents"/>
              <w:jc w:val="center"/>
              <w:rPr>
                <w:rFonts w:ascii="Times New Roman" w:eastAsia="標楷體" w:hAnsi="Times New Roman" w:cs="Times New Roman"/>
                <w:color w:val="000000"/>
                <w:sz w:val="20"/>
                <w:szCs w:val="20"/>
              </w:rPr>
            </w:pPr>
            <w:r w:rsidRPr="00954E90">
              <w:rPr>
                <w:rFonts w:ascii="Times New Roman" w:eastAsia="標楷體" w:hAnsi="Times New Roman" w:cs="Times New Roman"/>
                <w:color w:val="000000"/>
                <w:sz w:val="20"/>
                <w:szCs w:val="20"/>
              </w:rPr>
              <w:t>10</w:t>
            </w:r>
          </w:p>
        </w:tc>
        <w:tc>
          <w:tcPr>
            <w:tcW w:w="231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6C4228" w:rsidRDefault="00363260">
            <w:pPr>
              <w:pStyle w:val="TableContents"/>
              <w:rPr>
                <w:szCs w:val="20"/>
              </w:rPr>
            </w:pPr>
            <w:r w:rsidRPr="006C4228">
              <w:rPr>
                <w:rFonts w:ascii="標楷體" w:eastAsia="標楷體" w:hAnsi="標楷體" w:cs="標楷體"/>
                <w:color w:val="000000"/>
                <w:szCs w:val="20"/>
              </w:rPr>
              <w:t>民意支持度高</w:t>
            </w:r>
            <w:r w:rsidR="006753C7" w:rsidRPr="006C4228">
              <w:rPr>
                <w:rFonts w:ascii="標楷體" w:eastAsia="標楷體" w:hAnsi="標楷體" w:cs="標楷體"/>
                <w:color w:val="000000"/>
                <w:szCs w:val="20"/>
              </w:rPr>
              <w:t>，本案為民眾陳情案件</w:t>
            </w:r>
          </w:p>
        </w:tc>
        <w:tc>
          <w:tcPr>
            <w:tcW w:w="102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345B42">
            <w:pPr>
              <w:pStyle w:val="TableContents"/>
              <w:jc w:val="center"/>
              <w:rPr>
                <w:rFonts w:ascii="Times New Roman" w:eastAsia="標楷體" w:hAnsi="Times New Roman" w:cs="Times New Roman"/>
                <w:color w:val="000000"/>
              </w:rPr>
            </w:pPr>
            <w:r w:rsidRPr="00954E90">
              <w:rPr>
                <w:rFonts w:ascii="Times New Roman" w:eastAsia="標楷體" w:hAnsi="Times New Roman" w:cs="Times New Roman"/>
                <w:color w:val="000000"/>
              </w:rPr>
              <w:t>1</w:t>
            </w:r>
            <w:r w:rsidR="00CF472D" w:rsidRPr="00954E90">
              <w:rPr>
                <w:rFonts w:ascii="Times New Roman" w:eastAsia="標楷體" w:hAnsi="Times New Roman" w:cs="Times New Roman"/>
                <w:color w:val="000000"/>
              </w:rPr>
              <w:t>0</w:t>
            </w:r>
          </w:p>
        </w:tc>
        <w:tc>
          <w:tcPr>
            <w:tcW w:w="2145" w:type="dxa"/>
            <w:gridSpan w:val="3"/>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1020"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5778"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3337" w:rsidRDefault="00363260">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民意支持度高10-6；尚待與居民溝通5-2；民意支持度不高1-0</w:t>
            </w:r>
          </w:p>
        </w:tc>
      </w:tr>
      <w:tr w:rsidR="00143337" w:rsidTr="00F22C12">
        <w:trPr>
          <w:trHeight w:val="790"/>
        </w:trPr>
        <w:tc>
          <w:tcPr>
            <w:tcW w:w="537"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extDirection w:val="tbRl"/>
          </w:tcPr>
          <w:p w:rsidR="00143337" w:rsidRDefault="00143337">
            <w:pPr>
              <w:widowControl/>
            </w:pPr>
          </w:p>
        </w:tc>
        <w:tc>
          <w:tcPr>
            <w:tcW w:w="2101"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TableContents"/>
            </w:pPr>
            <w:r>
              <w:rPr>
                <w:rFonts w:eastAsia="標楷體"/>
                <w:color w:val="000000"/>
              </w:rPr>
              <w:t>六、</w:t>
            </w:r>
            <w:r>
              <w:rPr>
                <w:rFonts w:ascii="標楷體" w:eastAsia="標楷體" w:hAnsi="標楷體" w:cs="標楷體"/>
                <w:color w:val="000000"/>
              </w:rPr>
              <w:t>管線遷移</w:t>
            </w:r>
          </w:p>
        </w:tc>
        <w:tc>
          <w:tcPr>
            <w:tcW w:w="79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363260">
            <w:pPr>
              <w:pStyle w:val="TableContents"/>
              <w:jc w:val="center"/>
              <w:rPr>
                <w:rFonts w:ascii="Times New Roman" w:eastAsia="標楷體" w:hAnsi="Times New Roman" w:cs="Times New Roman"/>
                <w:color w:val="000000"/>
                <w:sz w:val="20"/>
                <w:szCs w:val="20"/>
              </w:rPr>
            </w:pPr>
            <w:r w:rsidRPr="00954E90">
              <w:rPr>
                <w:rFonts w:ascii="Times New Roman" w:eastAsia="標楷體" w:hAnsi="Times New Roman" w:cs="Times New Roman"/>
                <w:color w:val="000000"/>
                <w:sz w:val="20"/>
                <w:szCs w:val="20"/>
              </w:rPr>
              <w:t>5</w:t>
            </w:r>
          </w:p>
        </w:tc>
        <w:tc>
          <w:tcPr>
            <w:tcW w:w="231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6C4228" w:rsidRDefault="00363260">
            <w:pPr>
              <w:pStyle w:val="TableContents"/>
              <w:rPr>
                <w:rFonts w:eastAsia="標楷體"/>
                <w:color w:val="000000"/>
                <w:szCs w:val="20"/>
              </w:rPr>
            </w:pPr>
            <w:r w:rsidRPr="006C4228">
              <w:rPr>
                <w:rFonts w:eastAsia="標楷體"/>
                <w:color w:val="000000"/>
                <w:szCs w:val="20"/>
              </w:rPr>
              <w:t>本工程範圍無涉管線配合遷移。</w:t>
            </w:r>
          </w:p>
        </w:tc>
        <w:tc>
          <w:tcPr>
            <w:tcW w:w="102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363260">
            <w:pPr>
              <w:pStyle w:val="TableContents"/>
              <w:jc w:val="center"/>
              <w:rPr>
                <w:rFonts w:ascii="Times New Roman" w:eastAsia="標楷體" w:hAnsi="Times New Roman" w:cs="Times New Roman"/>
                <w:color w:val="000000"/>
              </w:rPr>
            </w:pPr>
            <w:r w:rsidRPr="00954E90">
              <w:rPr>
                <w:rFonts w:ascii="Times New Roman" w:eastAsia="標楷體" w:hAnsi="Times New Roman" w:cs="Times New Roman"/>
                <w:color w:val="000000"/>
              </w:rPr>
              <w:t>5</w:t>
            </w:r>
          </w:p>
        </w:tc>
        <w:tc>
          <w:tcPr>
            <w:tcW w:w="2145" w:type="dxa"/>
            <w:gridSpan w:val="3"/>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1020"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5778"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3337" w:rsidRDefault="00363260">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無涉管線配合遷移 5；相關管遷已調查並協調相關單位辦理 4-3；有管遷問題尚未協調 2-1；未調查管遷問題 0</w:t>
            </w:r>
          </w:p>
        </w:tc>
      </w:tr>
      <w:tr w:rsidR="00143337" w:rsidTr="00F22C12">
        <w:trPr>
          <w:trHeight w:val="850"/>
        </w:trPr>
        <w:tc>
          <w:tcPr>
            <w:tcW w:w="537"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extDirection w:val="tbRl"/>
          </w:tcPr>
          <w:p w:rsidR="00143337" w:rsidRDefault="00143337">
            <w:pPr>
              <w:widowControl/>
            </w:pPr>
          </w:p>
        </w:tc>
        <w:tc>
          <w:tcPr>
            <w:tcW w:w="2101"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TableContents"/>
            </w:pPr>
            <w:r>
              <w:rPr>
                <w:rFonts w:eastAsia="標楷體"/>
                <w:color w:val="000000"/>
              </w:rPr>
              <w:t>七、</w:t>
            </w:r>
            <w:r>
              <w:rPr>
                <w:rFonts w:ascii="標楷體" w:eastAsia="標楷體" w:hAnsi="標楷體" w:cs="標楷體"/>
                <w:color w:val="000000"/>
              </w:rPr>
              <w:t>是否地方政府可提高配合款20%</w:t>
            </w:r>
          </w:p>
        </w:tc>
        <w:tc>
          <w:tcPr>
            <w:tcW w:w="79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363260">
            <w:pPr>
              <w:pStyle w:val="TableContents"/>
              <w:jc w:val="center"/>
              <w:rPr>
                <w:rFonts w:ascii="Times New Roman" w:eastAsia="標楷體" w:hAnsi="Times New Roman" w:cs="Times New Roman"/>
                <w:color w:val="000000"/>
                <w:sz w:val="20"/>
                <w:szCs w:val="20"/>
              </w:rPr>
            </w:pPr>
            <w:r w:rsidRPr="00954E90">
              <w:rPr>
                <w:rFonts w:ascii="Times New Roman" w:eastAsia="標楷體" w:hAnsi="Times New Roman" w:cs="Times New Roman"/>
                <w:color w:val="000000"/>
                <w:sz w:val="20"/>
                <w:szCs w:val="20"/>
              </w:rPr>
              <w:t>5</w:t>
            </w:r>
          </w:p>
        </w:tc>
        <w:tc>
          <w:tcPr>
            <w:tcW w:w="231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6C4228" w:rsidRDefault="00363260">
            <w:pPr>
              <w:pStyle w:val="TableContents"/>
              <w:rPr>
                <w:szCs w:val="20"/>
              </w:rPr>
            </w:pPr>
            <w:r w:rsidRPr="006C4228">
              <w:rPr>
                <w:rFonts w:ascii="標楷體" w:eastAsia="標楷體" w:hAnsi="標楷體" w:cs="標楷體"/>
                <w:color w:val="000000"/>
                <w:szCs w:val="20"/>
              </w:rPr>
              <w:t>否</w:t>
            </w:r>
          </w:p>
        </w:tc>
        <w:tc>
          <w:tcPr>
            <w:tcW w:w="102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363260">
            <w:pPr>
              <w:pStyle w:val="TableContents"/>
              <w:jc w:val="center"/>
              <w:rPr>
                <w:rFonts w:ascii="Times New Roman" w:eastAsia="標楷體" w:hAnsi="Times New Roman" w:cs="Times New Roman"/>
                <w:color w:val="000000"/>
              </w:rPr>
            </w:pPr>
            <w:r w:rsidRPr="00954E90">
              <w:rPr>
                <w:rFonts w:ascii="Times New Roman" w:eastAsia="標楷體" w:hAnsi="Times New Roman" w:cs="Times New Roman"/>
                <w:color w:val="000000"/>
              </w:rPr>
              <w:t>0</w:t>
            </w:r>
          </w:p>
        </w:tc>
        <w:tc>
          <w:tcPr>
            <w:tcW w:w="2145" w:type="dxa"/>
            <w:gridSpan w:val="3"/>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bookmarkStart w:id="0" w:name="_GoBack"/>
            <w:bookmarkEnd w:id="0"/>
          </w:p>
        </w:tc>
        <w:tc>
          <w:tcPr>
            <w:tcW w:w="1020"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5778"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3337" w:rsidRDefault="00363260">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是 5；否0</w:t>
            </w:r>
          </w:p>
          <w:p w:rsidR="00143337" w:rsidRDefault="00363260">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依計畫所訂配合款比例再增加20%</w:t>
            </w:r>
          </w:p>
        </w:tc>
      </w:tr>
      <w:tr w:rsidR="00143337" w:rsidTr="00F22C12">
        <w:tc>
          <w:tcPr>
            <w:tcW w:w="537"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extDirection w:val="tbRl"/>
          </w:tcPr>
          <w:p w:rsidR="00143337" w:rsidRDefault="00143337">
            <w:pPr>
              <w:widowControl/>
            </w:pPr>
          </w:p>
        </w:tc>
        <w:tc>
          <w:tcPr>
            <w:tcW w:w="2101"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TableContents"/>
            </w:pPr>
            <w:r>
              <w:rPr>
                <w:rFonts w:eastAsia="標楷體"/>
                <w:color w:val="000000"/>
              </w:rPr>
              <w:t>八、</w:t>
            </w:r>
            <w:r>
              <w:rPr>
                <w:rFonts w:ascii="標楷體" w:eastAsia="標楷體" w:hAnsi="標楷體" w:cs="標楷體"/>
                <w:color w:val="000000"/>
              </w:rPr>
              <w:t>是否與其他前瞻基礎建設計畫搭配或跨部會共同改善辦理之工程</w:t>
            </w:r>
          </w:p>
        </w:tc>
        <w:tc>
          <w:tcPr>
            <w:tcW w:w="79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363260">
            <w:pPr>
              <w:pStyle w:val="TableContents"/>
              <w:jc w:val="center"/>
              <w:rPr>
                <w:rFonts w:ascii="Times New Roman" w:eastAsia="標楷體" w:hAnsi="Times New Roman" w:cs="Times New Roman"/>
                <w:color w:val="000000"/>
                <w:sz w:val="20"/>
                <w:szCs w:val="20"/>
              </w:rPr>
            </w:pPr>
            <w:r w:rsidRPr="00954E90">
              <w:rPr>
                <w:rFonts w:ascii="Times New Roman" w:eastAsia="標楷體" w:hAnsi="Times New Roman" w:cs="Times New Roman"/>
                <w:color w:val="000000"/>
                <w:sz w:val="20"/>
                <w:szCs w:val="20"/>
              </w:rPr>
              <w:t>10</w:t>
            </w:r>
          </w:p>
        </w:tc>
        <w:tc>
          <w:tcPr>
            <w:tcW w:w="231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6C4228" w:rsidRDefault="006C4228">
            <w:pPr>
              <w:pStyle w:val="TableContents"/>
              <w:rPr>
                <w:rFonts w:hint="eastAsia"/>
                <w:szCs w:val="20"/>
              </w:rPr>
            </w:pPr>
            <w:r w:rsidRPr="006C4228">
              <w:rPr>
                <w:rFonts w:ascii="標楷體" w:eastAsia="標楷體" w:hAnsi="標楷體" w:cs="標楷體" w:hint="eastAsia"/>
                <w:color w:val="000000"/>
                <w:szCs w:val="20"/>
              </w:rPr>
              <w:t>配合營建署補助案「桃園市龍潭區健行路雨水下水道工程」一併作淹水改善。</w:t>
            </w:r>
          </w:p>
        </w:tc>
        <w:tc>
          <w:tcPr>
            <w:tcW w:w="102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6C4228">
            <w:pPr>
              <w:pStyle w:val="TableContents"/>
              <w:jc w:val="center"/>
              <w:rPr>
                <w:rFonts w:ascii="Times New Roman" w:eastAsia="標楷體" w:hAnsi="Times New Roman" w:cs="Times New Roman"/>
                <w:color w:val="000000"/>
              </w:rPr>
            </w:pPr>
            <w:r>
              <w:rPr>
                <w:rFonts w:ascii="Times New Roman" w:eastAsia="標楷體" w:hAnsi="Times New Roman" w:cs="Times New Roman" w:hint="eastAsia"/>
                <w:color w:val="000000"/>
              </w:rPr>
              <w:t>1</w:t>
            </w:r>
            <w:r w:rsidR="00363260" w:rsidRPr="00954E90">
              <w:rPr>
                <w:rFonts w:ascii="Times New Roman" w:eastAsia="標楷體" w:hAnsi="Times New Roman" w:cs="Times New Roman"/>
                <w:color w:val="000000"/>
              </w:rPr>
              <w:t>0</w:t>
            </w:r>
          </w:p>
        </w:tc>
        <w:tc>
          <w:tcPr>
            <w:tcW w:w="2145" w:type="dxa"/>
            <w:gridSpan w:val="3"/>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1020"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5778"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3337" w:rsidRDefault="00363260">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是 10；否0</w:t>
            </w:r>
          </w:p>
          <w:p w:rsidR="00143337" w:rsidRDefault="00363260">
            <w:pPr>
              <w:pStyle w:val="Standard"/>
              <w:spacing w:line="320" w:lineRule="exact"/>
              <w:ind w:left="173" w:hanging="173"/>
            </w:pPr>
            <w:r>
              <w:rPr>
                <w:rFonts w:ascii="標楷體" w:eastAsia="標楷體" w:hAnsi="標楷體" w:cs="標楷體"/>
                <w:sz w:val="20"/>
                <w:szCs w:val="20"/>
              </w:rPr>
              <w:t>1.所屬之其他前瞻基礎建設計畫搭配或跨部會共同改善計畫已奉行政院或中央相關部會核定可執行</w:t>
            </w:r>
            <w:r>
              <w:rPr>
                <w:rFonts w:ascii="新細明體" w:hAnsi="新細明體" w:cs="新細明體"/>
                <w:sz w:val="20"/>
                <w:szCs w:val="20"/>
              </w:rPr>
              <w:t>。</w:t>
            </w:r>
          </w:p>
          <w:p w:rsidR="00143337" w:rsidRDefault="00363260">
            <w:pPr>
              <w:pStyle w:val="Standard"/>
              <w:ind w:left="227" w:hanging="227"/>
            </w:pPr>
            <w:r>
              <w:rPr>
                <w:rFonts w:ascii="標楷體" w:eastAsia="標楷體" w:hAnsi="標楷體" w:cs="標楷體"/>
                <w:color w:val="000000"/>
                <w:sz w:val="20"/>
                <w:szCs w:val="20"/>
              </w:rPr>
              <w:t>2.需檢附所屬之其他前瞻基礎建設計畫搭配或跨部會共同改善計畫書</w:t>
            </w:r>
            <w:r>
              <w:rPr>
                <w:rFonts w:ascii="新細明體" w:eastAsia="標楷體" w:hAnsi="新細明體" w:cs="新細明體"/>
                <w:color w:val="000000"/>
                <w:sz w:val="20"/>
                <w:szCs w:val="20"/>
              </w:rPr>
              <w:t>。</w:t>
            </w:r>
          </w:p>
        </w:tc>
      </w:tr>
      <w:tr w:rsidR="00143337" w:rsidTr="00F22C12">
        <w:tc>
          <w:tcPr>
            <w:tcW w:w="537"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extDirection w:val="tbRl"/>
          </w:tcPr>
          <w:p w:rsidR="00143337" w:rsidRDefault="00143337">
            <w:pPr>
              <w:widowControl/>
            </w:pPr>
          </w:p>
        </w:tc>
        <w:tc>
          <w:tcPr>
            <w:tcW w:w="2101"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Standard"/>
              <w:jc w:val="center"/>
              <w:rPr>
                <w:rFonts w:ascii="標楷體" w:eastAsia="標楷體" w:hAnsi="標楷體" w:cs="標楷體"/>
                <w:color w:val="000000"/>
                <w:sz w:val="27"/>
                <w:szCs w:val="27"/>
              </w:rPr>
            </w:pPr>
            <w:r>
              <w:rPr>
                <w:rFonts w:ascii="標楷體" w:eastAsia="標楷體" w:hAnsi="標楷體" w:cs="標楷體"/>
                <w:color w:val="000000"/>
                <w:sz w:val="27"/>
                <w:szCs w:val="27"/>
              </w:rPr>
              <w:t>總      評</w:t>
            </w:r>
          </w:p>
        </w:tc>
        <w:tc>
          <w:tcPr>
            <w:tcW w:w="79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TableContents"/>
              <w:jc w:val="center"/>
              <w:rPr>
                <w:rFonts w:eastAsia="標楷體"/>
                <w:color w:val="000000"/>
              </w:rPr>
            </w:pPr>
            <w:r>
              <w:rPr>
                <w:rFonts w:eastAsia="標楷體"/>
                <w:color w:val="000000"/>
              </w:rPr>
              <w:t>100</w:t>
            </w:r>
          </w:p>
        </w:tc>
        <w:tc>
          <w:tcPr>
            <w:tcW w:w="231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1020"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Pr="00954E90" w:rsidRDefault="006C4228">
            <w:pPr>
              <w:pStyle w:val="TableContents"/>
              <w:jc w:val="center"/>
              <w:rPr>
                <w:rFonts w:ascii="Times New Roman" w:eastAsia="標楷體" w:hAnsi="Times New Roman" w:cs="Times New Roman"/>
                <w:color w:val="000000"/>
              </w:rPr>
            </w:pPr>
            <w:r>
              <w:rPr>
                <w:rFonts w:ascii="Times New Roman" w:eastAsia="標楷體" w:hAnsi="Times New Roman" w:cs="Times New Roman" w:hint="eastAsia"/>
                <w:color w:val="000000"/>
              </w:rPr>
              <w:t>92</w:t>
            </w:r>
          </w:p>
        </w:tc>
        <w:tc>
          <w:tcPr>
            <w:tcW w:w="2145" w:type="dxa"/>
            <w:gridSpan w:val="3"/>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1020"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c>
          <w:tcPr>
            <w:tcW w:w="5778"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3337" w:rsidRDefault="00143337">
            <w:pPr>
              <w:pStyle w:val="TableContents"/>
              <w:rPr>
                <w:rFonts w:eastAsia="標楷體"/>
                <w:color w:val="000000"/>
              </w:rPr>
            </w:pPr>
          </w:p>
        </w:tc>
      </w:tr>
      <w:tr w:rsidR="00143337" w:rsidTr="00F22C12">
        <w:tc>
          <w:tcPr>
            <w:tcW w:w="537"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extDirection w:val="tbRl"/>
          </w:tcPr>
          <w:p w:rsidR="00143337" w:rsidRDefault="00143337">
            <w:pPr>
              <w:widowControl/>
            </w:pPr>
          </w:p>
        </w:tc>
        <w:tc>
          <w:tcPr>
            <w:tcW w:w="2101"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363260">
            <w:pPr>
              <w:pStyle w:val="Standard"/>
              <w:jc w:val="center"/>
              <w:rPr>
                <w:rFonts w:ascii="標楷體" w:eastAsia="標楷體" w:hAnsi="標楷體" w:cs="標楷體"/>
                <w:color w:val="000000"/>
                <w:sz w:val="27"/>
                <w:szCs w:val="27"/>
              </w:rPr>
            </w:pPr>
            <w:r>
              <w:rPr>
                <w:rFonts w:ascii="標楷體" w:eastAsia="標楷體" w:hAnsi="標楷體" w:cs="標楷體"/>
                <w:color w:val="000000"/>
                <w:sz w:val="27"/>
                <w:szCs w:val="27"/>
              </w:rPr>
              <w:t>總評意見</w:t>
            </w:r>
          </w:p>
        </w:tc>
        <w:tc>
          <w:tcPr>
            <w:tcW w:w="79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143337">
            <w:pPr>
              <w:pStyle w:val="TableContents"/>
              <w:jc w:val="center"/>
              <w:rPr>
                <w:rFonts w:eastAsia="標楷體"/>
                <w:color w:val="000000"/>
              </w:rPr>
            </w:pPr>
          </w:p>
        </w:tc>
        <w:tc>
          <w:tcPr>
            <w:tcW w:w="5475" w:type="dxa"/>
            <w:gridSpan w:val="7"/>
            <w:tcBorders>
              <w:left w:val="single" w:sz="4" w:space="0" w:color="000000"/>
              <w:bottom w:val="single" w:sz="4" w:space="0" w:color="000000"/>
            </w:tcBorders>
            <w:shd w:val="clear" w:color="auto" w:fill="auto"/>
            <w:tcMar>
              <w:top w:w="55" w:type="dxa"/>
              <w:left w:w="55" w:type="dxa"/>
              <w:bottom w:w="55" w:type="dxa"/>
              <w:right w:w="55" w:type="dxa"/>
            </w:tcMar>
            <w:vAlign w:val="center"/>
          </w:tcPr>
          <w:p w:rsidR="00143337" w:rsidRDefault="006753C7">
            <w:pPr>
              <w:pStyle w:val="Standard"/>
            </w:pPr>
            <w:r>
              <w:rPr>
                <w:rFonts w:ascii="標楷體" w:eastAsia="標楷體" w:hAnsi="標楷體" w:cs="標楷體" w:hint="eastAsia"/>
                <w:color w:val="000000"/>
                <w:u w:val="single"/>
              </w:rPr>
              <w:t xml:space="preserve">     </w:t>
            </w:r>
            <w:r w:rsidR="00ED7E25">
              <w:rPr>
                <w:rFonts w:ascii="標楷體" w:eastAsia="標楷體" w:hAnsi="標楷體" w:cs="標楷體"/>
                <w:color w:val="000000"/>
                <w:u w:val="single"/>
              </w:rPr>
              <w:t>霄裡溪</w:t>
            </w:r>
            <w:r>
              <w:rPr>
                <w:rFonts w:ascii="標楷體" w:eastAsia="標楷體" w:hAnsi="標楷體" w:cs="標楷體" w:hint="eastAsia"/>
                <w:color w:val="000000"/>
                <w:u w:val="single"/>
              </w:rPr>
              <w:t xml:space="preserve">   </w:t>
            </w:r>
            <w:r w:rsidR="00363260">
              <w:rPr>
                <w:rFonts w:ascii="標楷體" w:eastAsia="標楷體" w:hAnsi="標楷體" w:cs="標楷體"/>
                <w:color w:val="000000"/>
              </w:rPr>
              <w:t>水系（請填水系名稱）</w:t>
            </w:r>
          </w:p>
          <w:p w:rsidR="00143337" w:rsidRDefault="00363260">
            <w:pPr>
              <w:pStyle w:val="Standard"/>
              <w:spacing w:line="320" w:lineRule="exact"/>
              <w:rPr>
                <w:rFonts w:ascii="標楷體" w:eastAsia="標楷體" w:hAnsi="標楷體" w:cs="標楷體"/>
              </w:rPr>
            </w:pPr>
            <w:r>
              <w:rPr>
                <w:rFonts w:ascii="標楷體" w:eastAsia="標楷體" w:hAnsi="標楷體" w:cs="標楷體"/>
              </w:rPr>
              <w:t>□有□無  前有無已補助辦理應急工程者</w:t>
            </w:r>
          </w:p>
          <w:p w:rsidR="00143337" w:rsidRDefault="00363260">
            <w:pPr>
              <w:pStyle w:val="Standard"/>
              <w:spacing w:line="320" w:lineRule="exact"/>
              <w:rPr>
                <w:rFonts w:ascii="標楷體" w:eastAsia="標楷體" w:hAnsi="標楷體" w:cs="標楷體"/>
              </w:rPr>
            </w:pPr>
            <w:r>
              <w:rPr>
                <w:rFonts w:ascii="標楷體" w:eastAsia="標楷體" w:hAnsi="標楷體" w:cs="標楷體"/>
              </w:rPr>
              <w:t>□有□無  有無用地問題</w:t>
            </w:r>
          </w:p>
          <w:p w:rsidR="00143337" w:rsidRDefault="00363260">
            <w:pPr>
              <w:pStyle w:val="Standard"/>
              <w:spacing w:line="320" w:lineRule="exact"/>
            </w:pPr>
            <w:r>
              <w:rPr>
                <w:rFonts w:ascii="標楷體" w:eastAsia="標楷體" w:hAnsi="標楷體" w:cs="標楷體"/>
              </w:rPr>
              <w:t>初審經費元</w:t>
            </w:r>
          </w:p>
          <w:p w:rsidR="00143337" w:rsidRDefault="00363260">
            <w:pPr>
              <w:pStyle w:val="Standard"/>
              <w:spacing w:line="320" w:lineRule="exact"/>
              <w:rPr>
                <w:rFonts w:ascii="標楷體" w:eastAsia="標楷體" w:hAnsi="標楷體" w:cs="標楷體"/>
              </w:rPr>
            </w:pPr>
            <w:r>
              <w:rPr>
                <w:rFonts w:ascii="標楷體" w:eastAsia="標楷體" w:hAnsi="標楷體" w:cs="標楷體"/>
              </w:rPr>
              <w:t>所提預估改善淹水面積是否合理：</w:t>
            </w:r>
          </w:p>
          <w:p w:rsidR="00143337" w:rsidRDefault="00363260">
            <w:pPr>
              <w:pStyle w:val="Standard"/>
              <w:spacing w:line="320" w:lineRule="exact"/>
              <w:rPr>
                <w:rFonts w:ascii="標楷體" w:eastAsia="標楷體" w:hAnsi="標楷體" w:cs="標楷體"/>
              </w:rPr>
            </w:pPr>
            <w:r>
              <w:rPr>
                <w:rFonts w:ascii="標楷體" w:eastAsia="標楷體" w:hAnsi="標楷體" w:cs="標楷體"/>
              </w:rPr>
              <w:t>□合理</w:t>
            </w:r>
          </w:p>
          <w:p w:rsidR="00143337" w:rsidRDefault="00363260">
            <w:pPr>
              <w:pStyle w:val="Standard"/>
              <w:spacing w:line="320" w:lineRule="exact"/>
            </w:pPr>
            <w:r>
              <w:rPr>
                <w:rFonts w:ascii="標楷體" w:eastAsia="標楷體" w:hAnsi="標楷體" w:cs="標楷體"/>
              </w:rPr>
              <w:t>□修正：</w:t>
            </w:r>
          </w:p>
          <w:p w:rsidR="00143337" w:rsidRDefault="00363260">
            <w:pPr>
              <w:pStyle w:val="Standard"/>
              <w:spacing w:line="320" w:lineRule="exact"/>
              <w:rPr>
                <w:rFonts w:ascii="標楷體" w:eastAsia="標楷體" w:hAnsi="標楷體" w:cs="標楷體"/>
              </w:rPr>
            </w:pPr>
            <w:r>
              <w:rPr>
                <w:rFonts w:ascii="標楷體" w:eastAsia="標楷體" w:hAnsi="標楷體" w:cs="標楷體"/>
              </w:rPr>
              <w:t>綜合意見：</w:t>
            </w:r>
          </w:p>
          <w:p w:rsidR="00143337" w:rsidRDefault="00143337">
            <w:pPr>
              <w:pStyle w:val="Standard"/>
              <w:rPr>
                <w:rFonts w:eastAsia="標楷體"/>
                <w:color w:val="000000"/>
              </w:rPr>
            </w:pPr>
          </w:p>
        </w:tc>
        <w:tc>
          <w:tcPr>
            <w:tcW w:w="6798" w:type="dxa"/>
            <w:gridSpan w:val="3"/>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3337" w:rsidRDefault="00363260">
            <w:pPr>
              <w:pStyle w:val="Standard"/>
              <w:rPr>
                <w:rFonts w:ascii="標楷體" w:eastAsia="標楷體" w:hAnsi="標楷體" w:cs="標楷體"/>
                <w:b/>
                <w:color w:val="000000"/>
                <w:sz w:val="28"/>
                <w:szCs w:val="28"/>
              </w:rPr>
            </w:pPr>
            <w:r>
              <w:rPr>
                <w:rFonts w:ascii="標楷體" w:eastAsia="標楷體" w:hAnsi="標楷體" w:cs="標楷體"/>
                <w:b/>
                <w:color w:val="000000"/>
                <w:sz w:val="28"/>
                <w:szCs w:val="28"/>
              </w:rPr>
              <w:t>說明：</w:t>
            </w:r>
          </w:p>
          <w:p w:rsidR="00143337" w:rsidRDefault="00363260">
            <w:pPr>
              <w:pStyle w:val="Standard"/>
              <w:spacing w:line="360" w:lineRule="exact"/>
              <w:ind w:left="240" w:hanging="240"/>
              <w:rPr>
                <w:rFonts w:ascii="標楷體" w:eastAsia="標楷體" w:hAnsi="標楷體" w:cs="標楷體"/>
              </w:rPr>
            </w:pPr>
            <w:r>
              <w:rPr>
                <w:rFonts w:ascii="標楷體" w:eastAsia="標楷體" w:hAnsi="標楷體" w:cs="標楷體"/>
              </w:rPr>
              <w:t>1.有下列情形者不列入評比，惟仍需於本表總評意見內說明：</w:t>
            </w:r>
          </w:p>
          <w:p w:rsidR="00143337" w:rsidRDefault="00363260">
            <w:pPr>
              <w:pStyle w:val="Standard"/>
              <w:spacing w:line="360" w:lineRule="exact"/>
              <w:ind w:firstLine="240"/>
              <w:rPr>
                <w:rFonts w:ascii="標楷體" w:eastAsia="標楷體" w:hAnsi="標楷體" w:cs="標楷體"/>
              </w:rPr>
            </w:pPr>
            <w:r>
              <w:rPr>
                <w:rFonts w:ascii="標楷體" w:eastAsia="標楷體" w:hAnsi="標楷體" w:cs="標楷體"/>
              </w:rPr>
              <w:t>a.同一工程地點本計畫前已補助辦理應急工程者。</w:t>
            </w:r>
          </w:p>
          <w:p w:rsidR="00143337" w:rsidRDefault="00363260">
            <w:pPr>
              <w:pStyle w:val="Standard"/>
              <w:spacing w:line="360" w:lineRule="exact"/>
              <w:ind w:firstLine="240"/>
              <w:rPr>
                <w:rFonts w:ascii="標楷體" w:eastAsia="標楷體" w:hAnsi="標楷體" w:cs="標楷體"/>
              </w:rPr>
            </w:pPr>
            <w:r>
              <w:rPr>
                <w:rFonts w:ascii="標楷體" w:eastAsia="標楷體" w:hAnsi="標楷體" w:cs="標楷體"/>
              </w:rPr>
              <w:t>b.用地尚有問題者。</w:t>
            </w:r>
          </w:p>
          <w:p w:rsidR="00143337" w:rsidRDefault="00363260">
            <w:pPr>
              <w:pStyle w:val="Standard"/>
              <w:spacing w:line="360" w:lineRule="exact"/>
              <w:ind w:left="240" w:hanging="240"/>
              <w:rPr>
                <w:rFonts w:ascii="標楷體" w:eastAsia="標楷體" w:hAnsi="標楷體" w:cs="標楷體"/>
              </w:rPr>
            </w:pPr>
            <w:r>
              <w:rPr>
                <w:rFonts w:ascii="標楷體" w:eastAsia="標楷體" w:hAnsi="標楷體" w:cs="標楷體"/>
              </w:rPr>
              <w:t>2.初審單位（河川局）得邀請二位以上專家學者委員會同辦理現勘審查評分。</w:t>
            </w:r>
          </w:p>
          <w:p w:rsidR="00143337" w:rsidRDefault="00363260">
            <w:pPr>
              <w:pStyle w:val="Standard"/>
              <w:spacing w:line="360" w:lineRule="exact"/>
              <w:ind w:left="240" w:hanging="240"/>
              <w:rPr>
                <w:rFonts w:ascii="標楷體" w:eastAsia="標楷體" w:hAnsi="標楷體" w:cs="標楷體"/>
              </w:rPr>
            </w:pPr>
            <w:r>
              <w:rPr>
                <w:rFonts w:ascii="標楷體" w:eastAsia="標楷體" w:hAnsi="標楷體" w:cs="標楷體"/>
              </w:rPr>
              <w:t>3 提辦單位應事先準備水道系統、工程位置及工程概要資料。</w:t>
            </w:r>
          </w:p>
          <w:p w:rsidR="00143337" w:rsidRDefault="00363260">
            <w:pPr>
              <w:pStyle w:val="Standard"/>
              <w:rPr>
                <w:rFonts w:ascii="標楷體" w:eastAsia="標楷體" w:hAnsi="標楷體" w:cs="標楷體"/>
                <w:color w:val="000000"/>
              </w:rPr>
            </w:pPr>
            <w:r>
              <w:rPr>
                <w:rFonts w:ascii="標楷體" w:eastAsia="標楷體" w:hAnsi="標楷體" w:cs="標楷體"/>
                <w:color w:val="000000"/>
              </w:rPr>
              <w:t>4.本初審評比表應隨同應急工程擬辦工程明細表提送。</w:t>
            </w:r>
          </w:p>
        </w:tc>
      </w:tr>
    </w:tbl>
    <w:p w:rsidR="00143337" w:rsidRDefault="00363260">
      <w:pPr>
        <w:pStyle w:val="Standard"/>
        <w:ind w:firstLine="423"/>
      </w:pPr>
      <w:r>
        <w:rPr>
          <w:rFonts w:ascii="標楷體" w:eastAsia="標楷體" w:hAnsi="標楷體" w:cs="標楷體"/>
          <w:sz w:val="27"/>
          <w:szCs w:val="27"/>
        </w:rPr>
        <w:t>初審單位核章                                 勘評委員簽名</w:t>
      </w:r>
    </w:p>
    <w:p w:rsidR="00143337" w:rsidRDefault="00143337">
      <w:pPr>
        <w:pStyle w:val="Standard"/>
        <w:rPr>
          <w:rFonts w:ascii="標楷體" w:eastAsia="標楷體" w:hAnsi="標楷體"/>
          <w:b/>
          <w:sz w:val="36"/>
          <w:szCs w:val="36"/>
        </w:rPr>
      </w:pPr>
    </w:p>
    <w:p w:rsidR="00143337" w:rsidRDefault="00143337"/>
    <w:sectPr w:rsidR="00143337" w:rsidSect="00807883">
      <w:pgSz w:w="16840" w:h="23814"/>
      <w:pgMar w:top="284" w:right="567" w:bottom="244" w:left="567" w:header="720" w:footer="720"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C9E" w:rsidRDefault="00FA6C9E">
      <w:pPr>
        <w:spacing w:line="240" w:lineRule="auto"/>
      </w:pPr>
      <w:r>
        <w:separator/>
      </w:r>
    </w:p>
  </w:endnote>
  <w:endnote w:type="continuationSeparator" w:id="0">
    <w:p w:rsidR="00FA6C9E" w:rsidRDefault="00FA6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C9E" w:rsidRDefault="00FA6C9E">
      <w:pPr>
        <w:spacing w:line="240" w:lineRule="auto"/>
      </w:pPr>
      <w:r>
        <w:rPr>
          <w:color w:val="000000"/>
        </w:rPr>
        <w:separator/>
      </w:r>
    </w:p>
  </w:footnote>
  <w:footnote w:type="continuationSeparator" w:id="0">
    <w:p w:rsidR="00FA6C9E" w:rsidRDefault="00FA6C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43337"/>
    <w:rsid w:val="00044A8D"/>
    <w:rsid w:val="000570CB"/>
    <w:rsid w:val="00074426"/>
    <w:rsid w:val="0007587F"/>
    <w:rsid w:val="00087CFC"/>
    <w:rsid w:val="00143337"/>
    <w:rsid w:val="00185651"/>
    <w:rsid w:val="00275518"/>
    <w:rsid w:val="00303BD4"/>
    <w:rsid w:val="00331514"/>
    <w:rsid w:val="00345B42"/>
    <w:rsid w:val="00362C5E"/>
    <w:rsid w:val="00363260"/>
    <w:rsid w:val="003658F5"/>
    <w:rsid w:val="0038655B"/>
    <w:rsid w:val="00417519"/>
    <w:rsid w:val="00425084"/>
    <w:rsid w:val="00447EFB"/>
    <w:rsid w:val="00486E62"/>
    <w:rsid w:val="004C4638"/>
    <w:rsid w:val="004E5875"/>
    <w:rsid w:val="005163E6"/>
    <w:rsid w:val="005244F5"/>
    <w:rsid w:val="005932D8"/>
    <w:rsid w:val="005973CB"/>
    <w:rsid w:val="006472FF"/>
    <w:rsid w:val="006753C7"/>
    <w:rsid w:val="006B0B99"/>
    <w:rsid w:val="006C3277"/>
    <w:rsid w:val="006C4228"/>
    <w:rsid w:val="007237D0"/>
    <w:rsid w:val="00737E32"/>
    <w:rsid w:val="007640EB"/>
    <w:rsid w:val="00781142"/>
    <w:rsid w:val="007A0DCE"/>
    <w:rsid w:val="007B6ADB"/>
    <w:rsid w:val="007F35FF"/>
    <w:rsid w:val="00807362"/>
    <w:rsid w:val="00807883"/>
    <w:rsid w:val="00811FAF"/>
    <w:rsid w:val="0081749B"/>
    <w:rsid w:val="0082092B"/>
    <w:rsid w:val="008251F1"/>
    <w:rsid w:val="00854890"/>
    <w:rsid w:val="008A59A1"/>
    <w:rsid w:val="008B182B"/>
    <w:rsid w:val="008C323F"/>
    <w:rsid w:val="008D2126"/>
    <w:rsid w:val="00933AB5"/>
    <w:rsid w:val="00954E90"/>
    <w:rsid w:val="00981ED9"/>
    <w:rsid w:val="009A1045"/>
    <w:rsid w:val="009C6151"/>
    <w:rsid w:val="009D251F"/>
    <w:rsid w:val="00A43F3B"/>
    <w:rsid w:val="00A60150"/>
    <w:rsid w:val="00A92AAD"/>
    <w:rsid w:val="00AC7AD2"/>
    <w:rsid w:val="00AE0F10"/>
    <w:rsid w:val="00B21939"/>
    <w:rsid w:val="00C0166F"/>
    <w:rsid w:val="00C10E39"/>
    <w:rsid w:val="00C359F7"/>
    <w:rsid w:val="00C43110"/>
    <w:rsid w:val="00C73954"/>
    <w:rsid w:val="00CF472D"/>
    <w:rsid w:val="00D0053D"/>
    <w:rsid w:val="00D06B2E"/>
    <w:rsid w:val="00D82015"/>
    <w:rsid w:val="00D826E3"/>
    <w:rsid w:val="00DB27AD"/>
    <w:rsid w:val="00DD690C"/>
    <w:rsid w:val="00DE05B9"/>
    <w:rsid w:val="00E773C2"/>
    <w:rsid w:val="00ED7E25"/>
    <w:rsid w:val="00EE4200"/>
    <w:rsid w:val="00F22C12"/>
    <w:rsid w:val="00F62588"/>
    <w:rsid w:val="00FA5A79"/>
    <w:rsid w:val="00FA6C9E"/>
    <w:rsid w:val="00FC2B4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0F5D0B-7E56-43FA-9E9E-71BFA891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07883"/>
    <w:pPr>
      <w:widowControl w:val="0"/>
      <w:suppressAutoHyphens/>
      <w:spacing w:line="360" w:lineRule="exact"/>
      <w:ind w:left="482" w:hanging="482"/>
      <w:jc w:val="both"/>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807883"/>
    <w:rPr>
      <w:rFonts w:ascii="Arial" w:hAnsi="Arial"/>
      <w:sz w:val="18"/>
      <w:szCs w:val="18"/>
    </w:rPr>
  </w:style>
  <w:style w:type="paragraph" w:styleId="a4">
    <w:name w:val="header"/>
    <w:basedOn w:val="a"/>
    <w:rsid w:val="00807883"/>
    <w:pPr>
      <w:tabs>
        <w:tab w:val="center" w:pos="4153"/>
        <w:tab w:val="right" w:pos="8306"/>
      </w:tabs>
      <w:snapToGrid w:val="0"/>
    </w:pPr>
    <w:rPr>
      <w:sz w:val="20"/>
      <w:szCs w:val="20"/>
    </w:rPr>
  </w:style>
  <w:style w:type="character" w:customStyle="1" w:styleId="a5">
    <w:name w:val="頁首 字元"/>
    <w:rsid w:val="00807883"/>
    <w:rPr>
      <w:kern w:val="3"/>
    </w:rPr>
  </w:style>
  <w:style w:type="paragraph" w:styleId="a6">
    <w:name w:val="footer"/>
    <w:basedOn w:val="a"/>
    <w:rsid w:val="00807883"/>
    <w:pPr>
      <w:tabs>
        <w:tab w:val="center" w:pos="4153"/>
        <w:tab w:val="right" w:pos="8306"/>
      </w:tabs>
      <w:snapToGrid w:val="0"/>
    </w:pPr>
    <w:rPr>
      <w:sz w:val="20"/>
      <w:szCs w:val="20"/>
    </w:rPr>
  </w:style>
  <w:style w:type="character" w:customStyle="1" w:styleId="a7">
    <w:name w:val="頁尾 字元"/>
    <w:rsid w:val="00807883"/>
    <w:rPr>
      <w:kern w:val="3"/>
    </w:rPr>
  </w:style>
  <w:style w:type="paragraph" w:styleId="a8">
    <w:name w:val="Body Text"/>
    <w:basedOn w:val="a"/>
    <w:rsid w:val="00807883"/>
    <w:pPr>
      <w:widowControl/>
      <w:spacing w:after="140" w:line="276" w:lineRule="auto"/>
      <w:ind w:left="0" w:firstLine="0"/>
      <w:jc w:val="left"/>
    </w:pPr>
    <w:rPr>
      <w:rFonts w:ascii="Liberation Serif" w:hAnsi="Liberation Serif" w:cs="Mangal"/>
      <w:lang w:bidi="hi-IN"/>
    </w:rPr>
  </w:style>
  <w:style w:type="character" w:customStyle="1" w:styleId="a9">
    <w:name w:val="本文 字元"/>
    <w:rsid w:val="00807883"/>
    <w:rPr>
      <w:rFonts w:ascii="Liberation Serif" w:hAnsi="Liberation Serif" w:cs="Mangal"/>
      <w:kern w:val="3"/>
      <w:sz w:val="24"/>
      <w:szCs w:val="24"/>
      <w:lang w:bidi="hi-IN"/>
    </w:rPr>
  </w:style>
  <w:style w:type="paragraph" w:customStyle="1" w:styleId="aa">
    <w:name w:val="表格內容"/>
    <w:basedOn w:val="a"/>
    <w:rsid w:val="00807883"/>
    <w:pPr>
      <w:widowControl/>
      <w:suppressLineNumbers/>
      <w:spacing w:line="240" w:lineRule="auto"/>
      <w:ind w:left="0" w:firstLine="0"/>
      <w:jc w:val="left"/>
    </w:pPr>
    <w:rPr>
      <w:rFonts w:ascii="Liberation Serif" w:hAnsi="Liberation Serif" w:cs="Mangal"/>
      <w:lang w:bidi="hi-IN"/>
    </w:rPr>
  </w:style>
  <w:style w:type="paragraph" w:customStyle="1" w:styleId="Standard">
    <w:name w:val="Standard"/>
    <w:rsid w:val="00807883"/>
    <w:pPr>
      <w:suppressAutoHyphens/>
    </w:pPr>
    <w:rPr>
      <w:rFonts w:ascii="Liberation Serif" w:hAnsi="Liberation Serif" w:cs="Mangal"/>
      <w:kern w:val="3"/>
      <w:sz w:val="24"/>
      <w:szCs w:val="24"/>
      <w:lang w:bidi="hi-IN"/>
    </w:rPr>
  </w:style>
  <w:style w:type="paragraph" w:customStyle="1" w:styleId="TableContents">
    <w:name w:val="Table Contents"/>
    <w:basedOn w:val="Standard"/>
    <w:rsid w:val="00807883"/>
    <w:pPr>
      <w:suppressLineNumbers/>
    </w:pPr>
  </w:style>
  <w:style w:type="paragraph" w:customStyle="1" w:styleId="TableHeading">
    <w:name w:val="Table Heading"/>
    <w:basedOn w:val="TableContents"/>
    <w:rsid w:val="00D826E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1B44-101B-47B0-BCB6-457D5ABE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342</Words>
  <Characters>1955</Characters>
  <Application>Microsoft Office Word</Application>
  <DocSecurity>0</DocSecurity>
  <Lines>16</Lines>
  <Paragraphs>4</Paragraphs>
  <ScaleCrop>false</ScaleCrop>
  <Company>Microsoft</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附表二 易淹水地區水患治理計畫應急工程初審評比表</dc:title>
  <dc:creator>Pai-Hsin Chang</dc:creator>
  <cp:lastModifiedBy>羅月秀</cp:lastModifiedBy>
  <cp:revision>9</cp:revision>
  <cp:lastPrinted>2021-07-08T08:35:00Z</cp:lastPrinted>
  <dcterms:created xsi:type="dcterms:W3CDTF">2022-09-14T02:14:00Z</dcterms:created>
  <dcterms:modified xsi:type="dcterms:W3CDTF">2022-09-20T03:58:00Z</dcterms:modified>
</cp:coreProperties>
</file>